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68F2" w14:textId="77777777" w:rsidR="008A177C" w:rsidRDefault="008A177C" w:rsidP="000F756D">
      <w:pPr>
        <w:pStyle w:val="Titre"/>
        <w:tabs>
          <w:tab w:val="left" w:pos="13750"/>
        </w:tabs>
        <w:spacing w:after="0"/>
        <w:ind w:left="284" w:right="701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5EA3B893" wp14:editId="49ECB9C4">
                <wp:extent cx="9168130" cy="680720"/>
                <wp:effectExtent l="0" t="0" r="0" b="5079"/>
                <wp:docPr id="6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8130" cy="680720"/>
                          <a:chOff x="0" y="0"/>
                          <a:chExt cx="9168130" cy="68072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936" cy="678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" y="678180"/>
                            <a:ext cx="9167054" cy="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6524" y="50439"/>
                            <a:ext cx="917635" cy="576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708864" name="Image 7137088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77" y="264"/>
                            <a:ext cx="581666" cy="680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3708865" name="Graphic 6"/>
                        <wps:cNvSpPr/>
                        <wps:spPr>
                          <a:xfrm>
                            <a:off x="796704" y="627441"/>
                            <a:ext cx="3175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9209">
                                <a:moveTo>
                                  <a:pt x="30636" y="2169"/>
                                </a:moveTo>
                                <a:lnTo>
                                  <a:pt x="31292" y="801"/>
                                </a:lnTo>
                                <a:lnTo>
                                  <a:pt x="31714" y="0"/>
                                </a:lnTo>
                                <a:lnTo>
                                  <a:pt x="31362" y="903"/>
                                </a:lnTo>
                                <a:lnTo>
                                  <a:pt x="30636" y="2169"/>
                                </a:lnTo>
                                <a:close/>
                              </a:path>
                              <a:path w="31750" h="29209">
                                <a:moveTo>
                                  <a:pt x="26011" y="19486"/>
                                </a:moveTo>
                                <a:lnTo>
                                  <a:pt x="11334" y="19486"/>
                                </a:lnTo>
                                <a:lnTo>
                                  <a:pt x="8272" y="12309"/>
                                </a:lnTo>
                                <a:lnTo>
                                  <a:pt x="11842" y="10258"/>
                                </a:lnTo>
                                <a:lnTo>
                                  <a:pt x="25590" y="9393"/>
                                </a:lnTo>
                                <a:lnTo>
                                  <a:pt x="29027" y="4928"/>
                                </a:lnTo>
                                <a:lnTo>
                                  <a:pt x="30636" y="2169"/>
                                </a:lnTo>
                                <a:lnTo>
                                  <a:pt x="27128" y="9503"/>
                                </a:lnTo>
                                <a:lnTo>
                                  <a:pt x="30000" y="9503"/>
                                </a:lnTo>
                                <a:lnTo>
                                  <a:pt x="30698" y="12309"/>
                                </a:lnTo>
                                <a:lnTo>
                                  <a:pt x="23559" y="15736"/>
                                </a:lnTo>
                                <a:lnTo>
                                  <a:pt x="26621" y="18464"/>
                                </a:lnTo>
                                <a:lnTo>
                                  <a:pt x="26011" y="19486"/>
                                </a:lnTo>
                                <a:close/>
                              </a:path>
                              <a:path w="31750" h="29209">
                                <a:moveTo>
                                  <a:pt x="30000" y="9503"/>
                                </a:moveTo>
                                <a:lnTo>
                                  <a:pt x="27128" y="9503"/>
                                </a:lnTo>
                                <a:lnTo>
                                  <a:pt x="29761" y="8544"/>
                                </a:lnTo>
                                <a:lnTo>
                                  <a:pt x="30000" y="9503"/>
                                </a:lnTo>
                                <a:close/>
                              </a:path>
                              <a:path w="31750" h="29209">
                                <a:moveTo>
                                  <a:pt x="14896" y="25130"/>
                                </a:moveTo>
                                <a:lnTo>
                                  <a:pt x="6741" y="25130"/>
                                </a:lnTo>
                                <a:lnTo>
                                  <a:pt x="2663" y="14872"/>
                                </a:lnTo>
                                <a:lnTo>
                                  <a:pt x="11334" y="19486"/>
                                </a:lnTo>
                                <a:lnTo>
                                  <a:pt x="26011" y="19486"/>
                                </a:lnTo>
                                <a:lnTo>
                                  <a:pt x="23565" y="23589"/>
                                </a:lnTo>
                                <a:lnTo>
                                  <a:pt x="20504" y="23589"/>
                                </a:lnTo>
                                <a:lnTo>
                                  <a:pt x="14896" y="25130"/>
                                </a:lnTo>
                                <a:close/>
                              </a:path>
                              <a:path w="31750" h="29209">
                                <a:moveTo>
                                  <a:pt x="20504" y="28722"/>
                                </a:moveTo>
                                <a:lnTo>
                                  <a:pt x="20504" y="23589"/>
                                </a:lnTo>
                                <a:lnTo>
                                  <a:pt x="23565" y="23589"/>
                                </a:lnTo>
                                <a:lnTo>
                                  <a:pt x="20504" y="28722"/>
                                </a:lnTo>
                                <a:close/>
                              </a:path>
                              <a:path w="31750" h="29209">
                                <a:moveTo>
                                  <a:pt x="8779" y="27181"/>
                                </a:moveTo>
                                <a:lnTo>
                                  <a:pt x="0" y="24108"/>
                                </a:lnTo>
                                <a:lnTo>
                                  <a:pt x="6741" y="25130"/>
                                </a:lnTo>
                                <a:lnTo>
                                  <a:pt x="14896" y="25130"/>
                                </a:lnTo>
                                <a:lnTo>
                                  <a:pt x="9287" y="26670"/>
                                </a:lnTo>
                                <a:lnTo>
                                  <a:pt x="10303" y="26670"/>
                                </a:lnTo>
                                <a:lnTo>
                                  <a:pt x="8779" y="27181"/>
                                </a:lnTo>
                                <a:close/>
                              </a:path>
                              <a:path w="31750" h="29209">
                                <a:moveTo>
                                  <a:pt x="14896" y="25130"/>
                                </a:moveTo>
                                <a:close/>
                              </a:path>
                              <a:path w="31750" h="29209">
                                <a:moveTo>
                                  <a:pt x="10303" y="26670"/>
                                </a:moveTo>
                                <a:lnTo>
                                  <a:pt x="9287" y="26670"/>
                                </a:lnTo>
                                <a:lnTo>
                                  <a:pt x="14896" y="25130"/>
                                </a:lnTo>
                                <a:lnTo>
                                  <a:pt x="10303" y="26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A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708866" name="Textbox 7"/>
                        <wps:cNvSpPr txBox="1"/>
                        <wps:spPr>
                          <a:xfrm>
                            <a:off x="0" y="0"/>
                            <a:ext cx="9168130" cy="680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27D2D6" w14:textId="77777777" w:rsidR="00042BDD" w:rsidRDefault="00042BDD" w:rsidP="008A177C">
                              <w:pPr>
                                <w:spacing w:before="263"/>
                                <w:ind w:left="537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0F756D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COMPARAISON PROCÉDURALE : DISPOSITIFS MÉDICAUX LOGICIELS DE CLASSE II </w:t>
                              </w:r>
                            </w:p>
                            <w:p w14:paraId="7C26042F" w14:textId="07BDE004" w:rsidR="00042BDD" w:rsidRDefault="00042BDD" w:rsidP="008A177C">
                              <w:pPr>
                                <w:spacing w:before="263"/>
                                <w:ind w:left="53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8"/>
                                </w:rPr>
                              </w:pPr>
                              <w:r w:rsidRPr="000F756D">
                                <w:rPr>
                                  <w:rFonts w:ascii="Times New Roman" w:hAnsi="Times New Roman"/>
                                  <w:b/>
                                </w:rPr>
                                <w:t>ENTRE L’EUROPE ET LES ÉTATS-UNIS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A3B893" id="Group 1" o:spid="_x0000_s1036" style="width:721.9pt;height:53.6pt;mso-position-horizontal-relative:char;mso-position-vertical-relative:line" coordsize="9168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37" type="#_x0000_t75" style="position:absolute;width:91679;height: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">
                  <v:imagedata r:id="rId79" o:title=""/>
                </v:shape>
                <v:shape id="Image 62" o:spid="_x0000_s1038" type="#_x0000_t75" style="position:absolute;left:4;top:6781;width:91670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">
                  <v:imagedata r:id="rId80" o:title=""/>
                </v:shape>
                <v:shape id="Image 63" o:spid="_x0000_s1039" type="#_x0000_t75" style="position:absolute;left:80765;top:504;width:9176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">
                  <v:imagedata r:id="rId81" o:title=""/>
                </v:shape>
                <v:shape id="Image 713708864" o:spid="_x0000_s1040" type="#_x0000_t75" style="position:absolute;left:1499;top:2;width:5817;height:6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">
                  <v:imagedata r:id="rId82" o:title=""/>
                </v:shape>
                <v:shape id="Graphic 6" o:spid="_x0000_s1041" style="position:absolute;left:7967;top:6274;width:317;height:292;visibility:visible;mso-wrap-style:square;v-text-anchor:top" coordsize="3175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" path="m30636,2169l31292,801,31714,r-352,903l30636,2169xem26011,19486r-14677,l8272,12309r3570,-2051l25590,9393,29027,4928,30636,2169,27128,9503r2872,l30698,12309r-7139,3427l26621,18464r-610,1022xem30000,9503r-2872,l29761,8544r239,959xem14896,25130r-8155,l2663,14872r8671,4614l26011,19486r-2446,4103l20504,23589r-5608,1541xem20504,28722r,-5133l23565,23589r-3061,5133xem8779,27181l,24108r6741,1022l14896,25130,9287,26670r1016,l8779,27181xem14896,25130xem10303,26670r-1016,l14896,25130r-4593,1540xe" fillcolor="#2f3a99" stroked="f">
                  <v:path arrowok="t"/>
                </v:shape>
                <v:shape id="Textbox 7" o:spid="_x0000_s1042" type="#_x0000_t202" style="position:absolute;width:91681;height:6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" filled="f" stroked="f">
                  <v:textbox inset="0,0,0,0">
                    <w:txbxContent>
                      <w:p w14:paraId="3827D2D6" w14:textId="77777777" w:rsidR="00042BDD" w:rsidRDefault="00042BDD" w:rsidP="008A177C">
                        <w:pPr>
                          <w:spacing w:before="263"/>
                          <w:ind w:left="537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0F756D">
                          <w:rPr>
                            <w:rFonts w:ascii="Times New Roman" w:hAnsi="Times New Roman"/>
                            <w:b/>
                          </w:rPr>
                          <w:t xml:space="preserve">COMPARAISON PROCÉDURALE : DISPOSITIFS MÉDICAUX LOGICIELS DE CLASSE II </w:t>
                        </w:r>
                      </w:p>
                      <w:p w14:paraId="7C26042F" w14:textId="07BDE004" w:rsidR="00042BDD" w:rsidRDefault="00042BDD" w:rsidP="008A177C">
                        <w:pPr>
                          <w:spacing w:before="263"/>
                          <w:ind w:left="537"/>
                          <w:jc w:val="center"/>
                          <w:rPr>
                            <w:rFonts w:ascii="Times New Roman" w:hAnsi="Times New Roman"/>
                            <w:b/>
                            <w:sz w:val="38"/>
                          </w:rPr>
                        </w:pPr>
                        <w:r w:rsidRPr="000F756D">
                          <w:rPr>
                            <w:rFonts w:ascii="Times New Roman" w:hAnsi="Times New Roman"/>
                            <w:b/>
                          </w:rPr>
                          <w:t>ENTRE L’EUROPE ET LES ÉTATS-UNIS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4458" w:type="dxa"/>
        <w:tblInd w:w="269" w:type="dxa"/>
        <w:tblBorders>
          <w:top w:val="single" w:sz="12" w:space="0" w:color="2F3A99"/>
          <w:left w:val="single" w:sz="12" w:space="0" w:color="2F3A99"/>
          <w:bottom w:val="single" w:sz="12" w:space="0" w:color="2F3A99"/>
          <w:right w:val="single" w:sz="12" w:space="0" w:color="2F3A99"/>
          <w:insideH w:val="single" w:sz="12" w:space="0" w:color="2F3A99"/>
          <w:insideV w:val="single" w:sz="12" w:space="0" w:color="2F3A99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5213"/>
        <w:gridCol w:w="6763"/>
      </w:tblGrid>
      <w:tr w:rsidR="008A177C" w14:paraId="5ECE64E7" w14:textId="77777777" w:rsidTr="007249B2">
        <w:trPr>
          <w:trHeight w:val="251"/>
        </w:trPr>
        <w:tc>
          <w:tcPr>
            <w:tcW w:w="2482" w:type="dxa"/>
            <w:tcBorders>
              <w:bottom w:val="double" w:sz="12" w:space="0" w:color="2F3A99"/>
              <w:right w:val="double" w:sz="12" w:space="0" w:color="2F3A99"/>
            </w:tcBorders>
          </w:tcPr>
          <w:p w14:paraId="6E75FF14" w14:textId="77777777" w:rsidR="008A177C" w:rsidRDefault="008A177C" w:rsidP="000F756D">
            <w:pPr>
              <w:pStyle w:val="TableParagraph"/>
              <w:ind w:left="54"/>
              <w:jc w:val="center"/>
              <w:rPr>
                <w:b/>
                <w:sz w:val="16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2464" behindDoc="1" locked="0" layoutInCell="1" allowOverlap="1" wp14:anchorId="199F704B" wp14:editId="6EC00CCB">
                      <wp:simplePos x="0" y="0"/>
                      <wp:positionH relativeFrom="column">
                        <wp:posOffset>-7597</wp:posOffset>
                      </wp:positionH>
                      <wp:positionV relativeFrom="paragraph">
                        <wp:posOffset>-17175</wp:posOffset>
                      </wp:positionV>
                      <wp:extent cx="1591945" cy="202565"/>
                      <wp:effectExtent l="0" t="0" r="0" b="0"/>
                      <wp:wrapNone/>
                      <wp:docPr id="71370886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1945" cy="202565"/>
                                <a:chOff x="0" y="0"/>
                                <a:chExt cx="1591945" cy="202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3708868" name="Image 713708868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524" cy="200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C4B7CB" id="Group 8" o:spid="_x0000_s1026" style="position:absolute;margin-left:-.6pt;margin-top:-1.35pt;width:125.35pt;height:15.95pt;z-index:-251094016;mso-wrap-distance-left:0;mso-wrap-distance-right:0" coordsize="15919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">
                      <v:shape id="Image 713708868" o:spid="_x0000_s1027" type="#_x0000_t75" style="position:absolute;width:15805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">
                        <v:imagedata r:id="rId8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2A1B"/>
                <w:spacing w:val="-2"/>
                <w:w w:val="105"/>
                <w:sz w:val="16"/>
              </w:rPr>
              <w:t>ETAPES</w:t>
            </w:r>
          </w:p>
        </w:tc>
        <w:tc>
          <w:tcPr>
            <w:tcW w:w="5213" w:type="dxa"/>
            <w:tcBorders>
              <w:left w:val="double" w:sz="12" w:space="0" w:color="2F3A99"/>
              <w:bottom w:val="double" w:sz="12" w:space="0" w:color="2F3A99"/>
              <w:right w:val="double" w:sz="12" w:space="0" w:color="2F3A99"/>
            </w:tcBorders>
            <w:shd w:val="clear" w:color="auto" w:fill="BDFF72"/>
          </w:tcPr>
          <w:p w14:paraId="3FC78313" w14:textId="77777777" w:rsidR="008A177C" w:rsidRDefault="008A177C" w:rsidP="000F756D">
            <w:pPr>
              <w:pStyle w:val="TableParagraph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color w:val="002A1B"/>
                <w:spacing w:val="-2"/>
                <w:w w:val="105"/>
                <w:sz w:val="16"/>
              </w:rPr>
              <w:t>SIMILITUDES</w:t>
            </w:r>
          </w:p>
        </w:tc>
        <w:tc>
          <w:tcPr>
            <w:tcW w:w="6763" w:type="dxa"/>
            <w:tcBorders>
              <w:left w:val="double" w:sz="12" w:space="0" w:color="2F3A99"/>
              <w:bottom w:val="double" w:sz="12" w:space="0" w:color="2F3A99"/>
            </w:tcBorders>
            <w:shd w:val="clear" w:color="auto" w:fill="FF5757"/>
          </w:tcPr>
          <w:p w14:paraId="63FC3D74" w14:textId="77777777" w:rsidR="008A177C" w:rsidRDefault="008A177C" w:rsidP="000F756D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002A1B"/>
                <w:spacing w:val="-2"/>
                <w:w w:val="105"/>
                <w:sz w:val="16"/>
              </w:rPr>
              <w:t>DIFFERENCES</w:t>
            </w:r>
          </w:p>
        </w:tc>
      </w:tr>
      <w:tr w:rsidR="008A177C" w14:paraId="4536783C" w14:textId="77777777" w:rsidTr="007249B2">
        <w:trPr>
          <w:trHeight w:val="562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2F01E2FC" w14:textId="77777777" w:rsidR="008A177C" w:rsidRDefault="008A177C" w:rsidP="00897F5E">
            <w:pPr>
              <w:pStyle w:val="TableParagraph"/>
              <w:rPr>
                <w:sz w:val="16"/>
              </w:rPr>
            </w:pPr>
          </w:p>
          <w:p w14:paraId="766DBB0E" w14:textId="77777777" w:rsidR="008A177C" w:rsidRDefault="008A177C" w:rsidP="00CD569E">
            <w:pPr>
              <w:pStyle w:val="TableParagraph"/>
              <w:ind w:left="-1114" w:hanging="425"/>
              <w:rPr>
                <w:sz w:val="16"/>
              </w:rPr>
            </w:pPr>
          </w:p>
          <w:p w14:paraId="6AADFC4C" w14:textId="77777777" w:rsidR="008A177C" w:rsidRDefault="008A177C" w:rsidP="00CD569E">
            <w:pPr>
              <w:pStyle w:val="TableParagraph"/>
              <w:rPr>
                <w:sz w:val="16"/>
              </w:rPr>
            </w:pPr>
          </w:p>
          <w:p w14:paraId="2FB4E553" w14:textId="77777777" w:rsidR="008A177C" w:rsidRDefault="008A177C" w:rsidP="000F756D">
            <w:pPr>
              <w:pStyle w:val="TableParagraph"/>
              <w:rPr>
                <w:sz w:val="16"/>
              </w:rPr>
            </w:pPr>
          </w:p>
          <w:p w14:paraId="49CE6257" w14:textId="77777777" w:rsidR="008A177C" w:rsidRDefault="008A177C" w:rsidP="00897F5E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CLASSIFICATION</w:t>
            </w:r>
          </w:p>
        </w:tc>
        <w:tc>
          <w:tcPr>
            <w:tcW w:w="5213" w:type="dxa"/>
            <w:vMerge w:val="restart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2192FFDA" w14:textId="77777777" w:rsidR="008A177C" w:rsidRPr="00C35DE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1702B1D3" w14:textId="77777777" w:rsidR="008A177C" w:rsidRPr="00C35DEC" w:rsidRDefault="00554E11" w:rsidP="00291517">
            <w:pPr>
              <w:pStyle w:val="TableParagraph"/>
              <w:numPr>
                <w:ilvl w:val="0"/>
                <w:numId w:val="1"/>
              </w:numPr>
              <w:rPr>
                <w:sz w:val="16"/>
                <w:lang w:val="fr-FR"/>
              </w:rPr>
            </w:pPr>
            <w:r w:rsidRPr="00C35DEC">
              <w:rPr>
                <w:sz w:val="16"/>
                <w:lang w:val="fr-FR"/>
              </w:rPr>
              <w:t>Classification des dispositifs médicaux en plusieurs classes selon leur niveau de risque pour le patient.</w:t>
            </w:r>
          </w:p>
          <w:p w14:paraId="1F6E21AB" w14:textId="20FA799A" w:rsidR="00554E11" w:rsidRPr="00C35DEC" w:rsidRDefault="00554E11" w:rsidP="00291517">
            <w:pPr>
              <w:pStyle w:val="TableParagraph"/>
              <w:numPr>
                <w:ilvl w:val="0"/>
                <w:numId w:val="1"/>
              </w:numPr>
              <w:rPr>
                <w:sz w:val="16"/>
                <w:lang w:val="fr-FR"/>
              </w:rPr>
            </w:pPr>
            <w:r w:rsidRPr="00C35DEC">
              <w:rPr>
                <w:sz w:val="16"/>
                <w:lang w:val="fr-FR"/>
              </w:rPr>
              <w:t>Les deux systèmes tiennent compte du degré d'invasion, de la durée d'utilisation et de la partie du corps affecté.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5F0E5DEF" w14:textId="0C60F9EB" w:rsidR="008A177C" w:rsidRPr="00C35DEC" w:rsidRDefault="00E376D4" w:rsidP="00415104">
            <w:pPr>
              <w:pStyle w:val="TableParagraph"/>
              <w:spacing w:line="290" w:lineRule="auto"/>
              <w:ind w:right="1591"/>
              <w:jc w:val="both"/>
              <w:rPr>
                <w:w w:val="105"/>
                <w:sz w:val="16"/>
                <w:lang w:val="fr-FR"/>
              </w:rPr>
            </w:pPr>
            <w:r w:rsidRPr="00C35DEC">
              <w:rPr>
                <w:w w:val="105"/>
                <w:sz w:val="16"/>
                <w:lang w:val="fr-FR"/>
              </w:rPr>
              <w:t>En Europe le fabricant qui détermine la classe du dispositif médical selon</w:t>
            </w:r>
            <w:r w:rsidR="00415104" w:rsidRPr="00C35DEC">
              <w:rPr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l’annexe VIII du</w:t>
            </w:r>
            <w:r w:rsidR="008A177C" w:rsidRPr="00C35DE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="00622D3D" w:rsidRPr="00C35DEC">
              <w:rPr>
                <w:w w:val="105"/>
                <w:sz w:val="16"/>
                <w:lang w:val="fr-FR"/>
              </w:rPr>
              <w:t xml:space="preserve">règlement </w:t>
            </w:r>
            <w:r w:rsidR="008E6232" w:rsidRPr="00C35DEC">
              <w:rPr>
                <w:w w:val="105"/>
                <w:sz w:val="16"/>
                <w:lang w:val="fr-FR"/>
              </w:rPr>
              <w:t xml:space="preserve">(UE) </w:t>
            </w:r>
            <w:r w:rsidR="00BC0749" w:rsidRPr="00C35DEC">
              <w:rPr>
                <w:w w:val="105"/>
                <w:sz w:val="16"/>
                <w:lang w:val="fr-FR"/>
              </w:rPr>
              <w:t>2017/745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constitué de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="008A177C" w:rsidRPr="00C35DEC">
              <w:rPr>
                <w:w w:val="105"/>
                <w:sz w:val="16"/>
                <w:lang w:val="fr-FR"/>
              </w:rPr>
              <w:t>22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="008A177C" w:rsidRPr="00C35DEC">
              <w:rPr>
                <w:w w:val="105"/>
                <w:sz w:val="16"/>
                <w:lang w:val="fr-FR"/>
              </w:rPr>
              <w:t>règles</w:t>
            </w:r>
            <w:r w:rsidR="008A177C" w:rsidRPr="00C35DE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="008A177C" w:rsidRPr="00C35DEC">
              <w:rPr>
                <w:w w:val="105"/>
                <w:sz w:val="16"/>
                <w:lang w:val="fr-FR"/>
              </w:rPr>
              <w:t>spécifiques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 xml:space="preserve">permettant 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de classer le DM en 4 classes </w:t>
            </w:r>
            <w:r w:rsidR="008A177C" w:rsidRPr="00C35DEC">
              <w:rPr>
                <w:w w:val="105"/>
                <w:sz w:val="16"/>
                <w:lang w:val="fr-FR"/>
              </w:rPr>
              <w:t>(I,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proofErr w:type="spellStart"/>
            <w:r w:rsidR="008A177C" w:rsidRPr="00C35DEC">
              <w:rPr>
                <w:w w:val="105"/>
                <w:sz w:val="16"/>
                <w:lang w:val="fr-FR"/>
              </w:rPr>
              <w:t>IIa</w:t>
            </w:r>
            <w:proofErr w:type="spellEnd"/>
            <w:r w:rsidR="008A177C" w:rsidRPr="00C35DEC">
              <w:rPr>
                <w:w w:val="105"/>
                <w:sz w:val="16"/>
                <w:lang w:val="fr-FR"/>
              </w:rPr>
              <w:t>,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proofErr w:type="spellStart"/>
            <w:r w:rsidR="008A177C" w:rsidRPr="00C35DEC">
              <w:rPr>
                <w:w w:val="105"/>
                <w:sz w:val="16"/>
                <w:lang w:val="fr-FR"/>
              </w:rPr>
              <w:t>IIb</w:t>
            </w:r>
            <w:proofErr w:type="spellEnd"/>
            <w:r w:rsidR="008A177C" w:rsidRPr="00C35DEC">
              <w:rPr>
                <w:w w:val="105"/>
                <w:sz w:val="16"/>
                <w:lang w:val="fr-FR"/>
              </w:rPr>
              <w:t>,</w:t>
            </w:r>
            <w:r w:rsidR="008A177C" w:rsidRPr="00C35DEC">
              <w:rPr>
                <w:spacing w:val="-2"/>
                <w:w w:val="105"/>
                <w:sz w:val="16"/>
                <w:lang w:val="fr-FR"/>
              </w:rPr>
              <w:t xml:space="preserve"> III)</w:t>
            </w:r>
          </w:p>
        </w:tc>
      </w:tr>
      <w:tr w:rsidR="008A177C" w14:paraId="58E573FF" w14:textId="77777777" w:rsidTr="007249B2">
        <w:trPr>
          <w:trHeight w:val="291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55AF6A8A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vMerge/>
            <w:tcBorders>
              <w:top w:val="nil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5971AAE" w14:textId="77777777" w:rsidR="008A177C" w:rsidRPr="00C35DE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1A780E3F" w14:textId="77777777" w:rsidR="008A177C" w:rsidRPr="00C35DEC" w:rsidRDefault="008A177C" w:rsidP="00291517">
            <w:pPr>
              <w:pStyle w:val="TableParagraph"/>
              <w:numPr>
                <w:ilvl w:val="0"/>
                <w:numId w:val="4"/>
              </w:numPr>
              <w:rPr>
                <w:spacing w:val="-2"/>
                <w:w w:val="105"/>
                <w:sz w:val="16"/>
                <w:lang w:val="fr-FR"/>
              </w:rPr>
            </w:pPr>
            <w:r w:rsidRPr="00C35DEC">
              <w:rPr>
                <w:w w:val="105"/>
                <w:sz w:val="16"/>
                <w:lang w:val="fr-FR"/>
              </w:rPr>
              <w:t>La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FDA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utilise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des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critères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basés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sur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le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CFR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proofErr w:type="spellStart"/>
            <w:r w:rsidRPr="00C35DEC">
              <w:rPr>
                <w:w w:val="105"/>
                <w:sz w:val="16"/>
                <w:lang w:val="fr-FR"/>
              </w:rPr>
              <w:t>Title</w:t>
            </w:r>
            <w:proofErr w:type="spellEnd"/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21</w:t>
            </w:r>
            <w:r w:rsidR="00415104" w:rsidRPr="00C35DEC">
              <w:rPr>
                <w:w w:val="105"/>
                <w:sz w:val="16"/>
                <w:lang w:val="fr-FR"/>
              </w:rPr>
              <w:t xml:space="preserve"> pour classer les DM en 3 classes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(</w:t>
            </w:r>
            <w:r w:rsidR="009429A7" w:rsidRPr="00C35DEC">
              <w:rPr>
                <w:w w:val="105"/>
                <w:sz w:val="16"/>
                <w:lang w:val="fr-FR"/>
              </w:rPr>
              <w:t>c</w:t>
            </w:r>
            <w:r w:rsidRPr="00C35DEC">
              <w:rPr>
                <w:w w:val="105"/>
                <w:sz w:val="16"/>
                <w:lang w:val="fr-FR"/>
              </w:rPr>
              <w:t>lasses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I,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C35DEC">
              <w:rPr>
                <w:w w:val="105"/>
                <w:sz w:val="16"/>
                <w:lang w:val="fr-FR"/>
              </w:rPr>
              <w:t>II,</w:t>
            </w:r>
            <w:r w:rsidRPr="00C35DEC">
              <w:rPr>
                <w:spacing w:val="-2"/>
                <w:w w:val="105"/>
                <w:sz w:val="16"/>
                <w:lang w:val="fr-FR"/>
              </w:rPr>
              <w:t xml:space="preserve"> III).</w:t>
            </w:r>
          </w:p>
          <w:p w14:paraId="763F4B53" w14:textId="77777777" w:rsidR="00C35DEC" w:rsidRPr="00C35DEC" w:rsidRDefault="00415104" w:rsidP="00291517">
            <w:pPr>
              <w:pStyle w:val="TableParagraph"/>
              <w:numPr>
                <w:ilvl w:val="0"/>
                <w:numId w:val="3"/>
              </w:numPr>
              <w:rPr>
                <w:b/>
                <w:bCs/>
                <w:w w:val="105"/>
                <w:sz w:val="16"/>
                <w:lang w:val="fr-FR"/>
              </w:rPr>
            </w:pPr>
            <w:r w:rsidRPr="00C35DEC">
              <w:rPr>
                <w:w w:val="105"/>
                <w:sz w:val="16"/>
                <w:lang w:val="fr-FR"/>
              </w:rPr>
              <w:t xml:space="preserve">Le fabricant classifier son dispositif à partir d’un dispositif médical similaire appelé </w:t>
            </w:r>
            <w:r w:rsidRPr="00C35DEC">
              <w:rPr>
                <w:b/>
                <w:bCs/>
                <w:w w:val="105"/>
                <w:sz w:val="16"/>
                <w:lang w:val="fr-FR"/>
              </w:rPr>
              <w:t xml:space="preserve">prédicat </w:t>
            </w:r>
          </w:p>
          <w:p w14:paraId="50E76A4A" w14:textId="48EE3A4C" w:rsidR="00415104" w:rsidRPr="00C35DEC" w:rsidRDefault="00415104" w:rsidP="00291517">
            <w:pPr>
              <w:pStyle w:val="TableParagraph"/>
              <w:numPr>
                <w:ilvl w:val="0"/>
                <w:numId w:val="3"/>
              </w:numPr>
              <w:rPr>
                <w:sz w:val="16"/>
                <w:lang w:val="fr-FR"/>
              </w:rPr>
            </w:pPr>
            <w:r w:rsidRPr="00C35DEC">
              <w:rPr>
                <w:w w:val="105"/>
                <w:sz w:val="16"/>
                <w:lang w:val="fr-FR"/>
              </w:rPr>
              <w:t>Le fabricant attribue la même classification que le prédicat si les caractéristiques et les risques sont similaires.</w:t>
            </w:r>
          </w:p>
        </w:tc>
      </w:tr>
      <w:tr w:rsidR="008A177C" w14:paraId="19D1D997" w14:textId="77777777" w:rsidTr="007249B2">
        <w:trPr>
          <w:trHeight w:val="508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81C4B77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0087EF59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79F5E379" w14:textId="77777777" w:rsidR="008A177C" w:rsidRDefault="008A177C" w:rsidP="00897F5E">
            <w:pPr>
              <w:pStyle w:val="TableParagraph"/>
              <w:ind w:left="451"/>
              <w:rPr>
                <w:b/>
                <w:sz w:val="16"/>
              </w:rPr>
            </w:pPr>
            <w:r>
              <w:rPr>
                <w:b/>
                <w:sz w:val="16"/>
              </w:rPr>
              <w:t>SYSTEME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QUALITÉ</w:t>
            </w:r>
          </w:p>
        </w:tc>
        <w:tc>
          <w:tcPr>
            <w:tcW w:w="5213" w:type="dxa"/>
            <w:vMerge w:val="restart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6924975C" w14:textId="77777777" w:rsidR="008A177C" w:rsidRPr="008A177C" w:rsidRDefault="008A177C" w:rsidP="00C35DEC">
            <w:pPr>
              <w:pStyle w:val="TableParagraph"/>
              <w:jc w:val="both"/>
              <w:rPr>
                <w:sz w:val="16"/>
                <w:lang w:val="fr-FR"/>
              </w:rPr>
            </w:pPr>
          </w:p>
          <w:p w14:paraId="027D5D9C" w14:textId="76434B34" w:rsidR="008A177C" w:rsidRDefault="00201E9C" w:rsidP="00C35DEC">
            <w:pPr>
              <w:pStyle w:val="TableParagraph"/>
              <w:spacing w:line="290" w:lineRule="auto"/>
              <w:ind w:left="22" w:right="-44"/>
              <w:jc w:val="both"/>
              <w:rPr>
                <w:w w:val="105"/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L’Europe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et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les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Etats-Unis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exigent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que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les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fabricants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mettent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en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place</w:t>
            </w:r>
            <w:r w:rsidR="008A177C" w:rsidRPr="008A177C">
              <w:rPr>
                <w:spacing w:val="27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un système de management de la qualité</w:t>
            </w:r>
            <w:r w:rsidR="007A2E30">
              <w:rPr>
                <w:w w:val="105"/>
                <w:sz w:val="16"/>
                <w:lang w:val="fr-FR"/>
              </w:rPr>
              <w:t>.</w:t>
            </w:r>
          </w:p>
          <w:p w14:paraId="3BCF9A49" w14:textId="38546B20" w:rsidR="001D5541" w:rsidRPr="007A2E30" w:rsidRDefault="007A2E30" w:rsidP="00C35DEC">
            <w:pPr>
              <w:pStyle w:val="TableParagraph"/>
              <w:spacing w:line="290" w:lineRule="auto"/>
              <w:ind w:left="22" w:right="-44"/>
              <w:jc w:val="both"/>
              <w:rPr>
                <w:w w:val="105"/>
                <w:sz w:val="16"/>
                <w:lang w:val="fr-FR"/>
              </w:rPr>
            </w:pPr>
            <w:r>
              <w:rPr>
                <w:w w:val="105"/>
                <w:sz w:val="16"/>
                <w:lang w:val="fr-FR"/>
              </w:rPr>
              <w:t>Les exigences en termes de système de management de la qualité sont similaires en termes d‘identification et de contrôle documentaire, gestions des enregistrements, gestions des non-conformités, de numéro d’identification)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19077C21" w14:textId="77777777" w:rsidR="008A177C" w:rsidRPr="00B97841" w:rsidRDefault="008A177C" w:rsidP="00291517">
            <w:pPr>
              <w:pStyle w:val="TableParagraph"/>
              <w:numPr>
                <w:ilvl w:val="0"/>
                <w:numId w:val="2"/>
              </w:numPr>
              <w:rPr>
                <w:spacing w:val="-4"/>
                <w:w w:val="105"/>
                <w:sz w:val="16"/>
                <w:lang w:val="fr-FR"/>
              </w:rPr>
            </w:pPr>
            <w:r w:rsidRPr="00B97841">
              <w:rPr>
                <w:w w:val="105"/>
                <w:sz w:val="16"/>
                <w:lang w:val="fr-FR"/>
              </w:rPr>
              <w:t>Le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="00201E9C" w:rsidRPr="00B97841">
              <w:rPr>
                <w:w w:val="105"/>
                <w:sz w:val="16"/>
                <w:lang w:val="fr-FR"/>
              </w:rPr>
              <w:t>système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qualité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doit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="00201E9C" w:rsidRPr="00B97841">
              <w:rPr>
                <w:w w:val="105"/>
                <w:sz w:val="16"/>
                <w:lang w:val="fr-FR"/>
              </w:rPr>
              <w:t>être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conforme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aux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réglementations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21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CFR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Part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820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établir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par</w:t>
            </w:r>
            <w:r w:rsidRPr="00B97841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w w:val="105"/>
                <w:sz w:val="16"/>
                <w:lang w:val="fr-FR"/>
              </w:rPr>
              <w:t>la</w:t>
            </w:r>
            <w:r w:rsidRPr="00B97841">
              <w:rPr>
                <w:spacing w:val="2"/>
                <w:w w:val="105"/>
                <w:sz w:val="16"/>
                <w:lang w:val="fr-FR"/>
              </w:rPr>
              <w:t xml:space="preserve"> </w:t>
            </w:r>
            <w:r w:rsidRPr="00B97841">
              <w:rPr>
                <w:spacing w:val="-4"/>
                <w:w w:val="105"/>
                <w:sz w:val="16"/>
                <w:lang w:val="fr-FR"/>
              </w:rPr>
              <w:t>FDA.</w:t>
            </w:r>
          </w:p>
          <w:p w14:paraId="265EB1A5" w14:textId="6533CB77" w:rsidR="007A2E30" w:rsidRPr="00B97841" w:rsidRDefault="00B97841" w:rsidP="00291517">
            <w:pPr>
              <w:pStyle w:val="TableParagraph"/>
              <w:numPr>
                <w:ilvl w:val="0"/>
                <w:numId w:val="2"/>
              </w:numPr>
              <w:rPr>
                <w:sz w:val="16"/>
                <w:lang w:val="fr-FR"/>
              </w:rPr>
            </w:pPr>
            <w:r w:rsidRPr="00B97841">
              <w:rPr>
                <w:sz w:val="16"/>
                <w:lang w:val="fr-FR"/>
              </w:rPr>
              <w:t>La certification MDSAP reconnu par la FDA est gage de conformité aux exigences qualités</w:t>
            </w:r>
            <w:r>
              <w:rPr>
                <w:sz w:val="16"/>
                <w:lang w:val="fr-FR"/>
              </w:rPr>
              <w:t>.</w:t>
            </w:r>
          </w:p>
        </w:tc>
      </w:tr>
      <w:tr w:rsidR="008A177C" w14:paraId="66CC868E" w14:textId="77777777" w:rsidTr="007249B2">
        <w:trPr>
          <w:trHeight w:val="508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229536BF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vMerge/>
            <w:tcBorders>
              <w:top w:val="nil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5161FC67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318B4805" w14:textId="77777777" w:rsidR="00374F28" w:rsidRDefault="00415104" w:rsidP="00291517">
            <w:pPr>
              <w:pStyle w:val="TableParagraph"/>
              <w:numPr>
                <w:ilvl w:val="0"/>
                <w:numId w:val="2"/>
              </w:numPr>
              <w:rPr>
                <w:spacing w:val="-2"/>
                <w:w w:val="105"/>
                <w:sz w:val="16"/>
                <w:lang w:val="fr-FR"/>
              </w:rPr>
            </w:pPr>
            <w:r w:rsidRPr="00B97841">
              <w:rPr>
                <w:w w:val="105"/>
                <w:sz w:val="16"/>
                <w:lang w:val="fr-FR"/>
              </w:rPr>
              <w:t>En Europe</w:t>
            </w:r>
            <w:r w:rsidR="00B97841">
              <w:rPr>
                <w:w w:val="105"/>
                <w:sz w:val="16"/>
                <w:lang w:val="fr-FR"/>
              </w:rPr>
              <w:t xml:space="preserve"> l</w:t>
            </w:r>
            <w:r w:rsidR="008A177C" w:rsidRPr="00B97841">
              <w:rPr>
                <w:w w:val="105"/>
                <w:sz w:val="16"/>
                <w:lang w:val="fr-FR"/>
              </w:rPr>
              <w:t>e</w:t>
            </w:r>
            <w:r w:rsidR="008A177C" w:rsidRPr="00B97841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B97841">
              <w:rPr>
                <w:w w:val="105"/>
                <w:sz w:val="16"/>
                <w:lang w:val="fr-FR"/>
              </w:rPr>
              <w:t>système qualité</w:t>
            </w:r>
            <w:r w:rsidR="008A177C" w:rsidRPr="00B97841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B97841">
              <w:rPr>
                <w:w w:val="105"/>
                <w:sz w:val="16"/>
                <w:lang w:val="fr-FR"/>
              </w:rPr>
              <w:t xml:space="preserve">doit </w:t>
            </w:r>
            <w:r w:rsidR="00201E9C" w:rsidRPr="00B97841">
              <w:rPr>
                <w:w w:val="105"/>
                <w:sz w:val="16"/>
                <w:lang w:val="fr-FR"/>
              </w:rPr>
              <w:t>être</w:t>
            </w:r>
            <w:r w:rsidR="008A177C" w:rsidRPr="00B97841">
              <w:rPr>
                <w:w w:val="105"/>
                <w:sz w:val="16"/>
                <w:lang w:val="fr-FR"/>
              </w:rPr>
              <w:t xml:space="preserve"> conforme</w:t>
            </w:r>
            <w:r w:rsidR="008A177C" w:rsidRPr="00B97841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B97841">
              <w:rPr>
                <w:w w:val="105"/>
                <w:sz w:val="16"/>
                <w:lang w:val="fr-FR"/>
              </w:rPr>
              <w:t>à la</w:t>
            </w:r>
            <w:r w:rsidR="008A177C" w:rsidRPr="00B97841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B97841">
              <w:rPr>
                <w:w w:val="105"/>
                <w:sz w:val="16"/>
                <w:lang w:val="fr-FR"/>
              </w:rPr>
              <w:t>norme harmonisé</w:t>
            </w:r>
            <w:r w:rsidR="00A1774F" w:rsidRPr="00B97841">
              <w:rPr>
                <w:w w:val="105"/>
                <w:sz w:val="16"/>
                <w:lang w:val="fr-FR"/>
              </w:rPr>
              <w:t>e</w:t>
            </w:r>
            <w:r w:rsidR="008A177C" w:rsidRPr="00B97841">
              <w:rPr>
                <w:w w:val="105"/>
                <w:sz w:val="16"/>
                <w:lang w:val="fr-FR"/>
              </w:rPr>
              <w:t xml:space="preserve"> ISO</w:t>
            </w:r>
            <w:r w:rsidR="008A177C" w:rsidRPr="00B97841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B97841">
              <w:rPr>
                <w:spacing w:val="-2"/>
                <w:w w:val="105"/>
                <w:sz w:val="16"/>
                <w:lang w:val="fr-FR"/>
              </w:rPr>
              <w:t>13485.</w:t>
            </w:r>
          </w:p>
          <w:p w14:paraId="371CCC0B" w14:textId="6C182EDB" w:rsidR="00B97841" w:rsidRPr="00374F28" w:rsidRDefault="00374F28" w:rsidP="00291517">
            <w:pPr>
              <w:pStyle w:val="TableParagraph"/>
              <w:numPr>
                <w:ilvl w:val="0"/>
                <w:numId w:val="2"/>
              </w:numPr>
              <w:rPr>
                <w:spacing w:val="-2"/>
                <w:w w:val="105"/>
                <w:sz w:val="16"/>
                <w:lang w:val="fr-FR"/>
              </w:rPr>
            </w:pPr>
            <w:r w:rsidRPr="00374F28">
              <w:rPr>
                <w:w w:val="105"/>
                <w:sz w:val="16"/>
                <w:lang w:val="fr-FR"/>
              </w:rPr>
              <w:t>La certification MDSAP n'est pas reconnue en Europe et ne garantit donc pas la conformité aux exigences du système de gestion de la qualité applicables dans l'Union européenne.</w:t>
            </w:r>
          </w:p>
        </w:tc>
      </w:tr>
      <w:tr w:rsidR="008A177C" w14:paraId="74EDE419" w14:textId="77777777" w:rsidTr="007249B2">
        <w:trPr>
          <w:trHeight w:val="508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F52D724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38146CF3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02A47D33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7B63B59C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3B3B28B2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67950B5B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5BE181F7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7543CDC0" w14:textId="77777777" w:rsidR="008A177C" w:rsidRDefault="008A177C" w:rsidP="00897F5E">
            <w:pPr>
              <w:pStyle w:val="TableParagraph"/>
              <w:spacing w:line="290" w:lineRule="auto"/>
              <w:ind w:left="736" w:hanging="2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DOCUMENTATION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TECHNIQUE</w:t>
            </w: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539239A" w14:textId="77777777" w:rsidR="008A177C" w:rsidRPr="008A177C" w:rsidRDefault="008A177C" w:rsidP="000F756D">
            <w:pPr>
              <w:pStyle w:val="TableParagraph"/>
              <w:spacing w:line="290" w:lineRule="auto"/>
              <w:ind w:left="22" w:right="-44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Les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deux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systèmes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exigent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que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les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fabricants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démontrent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que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dispositif médical est sûr et performant pour son usage prévu.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3C17B7AB" w14:textId="1165A047" w:rsidR="008A177C" w:rsidRPr="008A177C" w:rsidRDefault="00CD569E" w:rsidP="00291517">
            <w:pPr>
              <w:pStyle w:val="TableParagraph"/>
              <w:numPr>
                <w:ilvl w:val="0"/>
                <w:numId w:val="6"/>
              </w:numPr>
              <w:spacing w:line="290" w:lineRule="auto"/>
              <w:ind w:right="419"/>
              <w:rPr>
                <w:sz w:val="16"/>
                <w:lang w:val="fr-FR"/>
              </w:rPr>
            </w:pPr>
            <w:r w:rsidRPr="00CD569E">
              <w:rPr>
                <w:w w:val="105"/>
                <w:sz w:val="16"/>
                <w:lang w:val="fr-FR"/>
              </w:rPr>
              <w:t xml:space="preserve">Les tests et essais doivent </w:t>
            </w:r>
            <w:r w:rsidR="009429A7">
              <w:rPr>
                <w:w w:val="105"/>
                <w:sz w:val="16"/>
                <w:lang w:val="fr-FR"/>
              </w:rPr>
              <w:t xml:space="preserve">se conformer aux </w:t>
            </w:r>
            <w:r w:rsidR="00C35DEC">
              <w:rPr>
                <w:w w:val="105"/>
                <w:sz w:val="16"/>
                <w:lang w:val="fr-FR"/>
              </w:rPr>
              <w:t>exigences des</w:t>
            </w:r>
            <w:r w:rsidR="009429A7">
              <w:rPr>
                <w:w w:val="105"/>
                <w:sz w:val="16"/>
                <w:lang w:val="fr-FR"/>
              </w:rPr>
              <w:t xml:space="preserve"> </w:t>
            </w:r>
            <w:r w:rsidRPr="00CD569E">
              <w:rPr>
                <w:w w:val="105"/>
                <w:sz w:val="16"/>
                <w:lang w:val="fr-FR"/>
              </w:rPr>
              <w:t xml:space="preserve">normes harmonisées publiées dans le Journal officiel de l'Union européenne (ex. : ISO 13485:2016, ISO 14971:2019, IEC </w:t>
            </w:r>
            <w:proofErr w:type="gramStart"/>
            <w:r w:rsidRPr="00CD569E">
              <w:rPr>
                <w:w w:val="105"/>
                <w:sz w:val="16"/>
                <w:lang w:val="fr-FR"/>
              </w:rPr>
              <w:t>62304:</w:t>
            </w:r>
            <w:proofErr w:type="gramEnd"/>
            <w:r w:rsidRPr="00CD569E">
              <w:rPr>
                <w:w w:val="105"/>
                <w:sz w:val="16"/>
                <w:lang w:val="fr-FR"/>
              </w:rPr>
              <w:t>2006)</w:t>
            </w:r>
          </w:p>
        </w:tc>
      </w:tr>
      <w:tr w:rsidR="008A177C" w14:paraId="628A25E3" w14:textId="77777777" w:rsidTr="007249B2">
        <w:trPr>
          <w:trHeight w:val="2013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65549023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782A6EB2" w14:textId="77777777" w:rsidR="008A177C" w:rsidRPr="008A177C" w:rsidRDefault="008A177C" w:rsidP="000F756D">
            <w:pPr>
              <w:pStyle w:val="TableParagraph"/>
              <w:ind w:left="22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Structure globale</w:t>
            </w:r>
            <w:r w:rsidRPr="008A177C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du</w:t>
            </w:r>
            <w:r w:rsidRPr="008A177C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dossier</w:t>
            </w:r>
            <w:r w:rsidRPr="008A177C">
              <w:rPr>
                <w:spacing w:val="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spacing w:val="-2"/>
                <w:w w:val="105"/>
                <w:sz w:val="16"/>
                <w:lang w:val="fr-FR"/>
              </w:rPr>
              <w:t>technique</w:t>
            </w:r>
          </w:p>
          <w:p w14:paraId="0EE596A8" w14:textId="77777777" w:rsidR="008A177C" w:rsidRPr="008A177C" w:rsidRDefault="008A177C" w:rsidP="000F756D">
            <w:pPr>
              <w:pStyle w:val="TableParagraph"/>
              <w:spacing w:line="290" w:lineRule="auto"/>
              <w:ind w:left="293" w:right="-44"/>
              <w:rPr>
                <w:sz w:val="16"/>
                <w:lang w:val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5536" behindDoc="1" locked="0" layoutInCell="1" allowOverlap="1" wp14:anchorId="11F61BD4" wp14:editId="299646E5">
                      <wp:simplePos x="0" y="0"/>
                      <wp:positionH relativeFrom="column">
                        <wp:posOffset>147383</wp:posOffset>
                      </wp:positionH>
                      <wp:positionV relativeFrom="paragraph">
                        <wp:posOffset>82516</wp:posOffset>
                      </wp:positionV>
                      <wp:extent cx="24765" cy="24765"/>
                      <wp:effectExtent l="0" t="0" r="0" b="0"/>
                      <wp:wrapNone/>
                      <wp:docPr id="71370887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24765"/>
                                <a:chOff x="0" y="0"/>
                                <a:chExt cx="24765" cy="24765"/>
                              </a:xfrm>
                            </wpg:grpSpPr>
                            <wps:wsp>
                              <wps:cNvPr id="713708875" name="Graphic 15"/>
                              <wps:cNvSpPr/>
                              <wps:spPr>
                                <a:xfrm>
                                  <a:off x="0" y="0"/>
                                  <a:ext cx="2476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4765">
                                      <a:moveTo>
                                        <a:pt x="15512" y="24310"/>
                                      </a:moveTo>
                                      <a:lnTo>
                                        <a:pt x="8798" y="24310"/>
                                      </a:lnTo>
                                      <a:lnTo>
                                        <a:pt x="5933" y="23124"/>
                                      </a:lnTo>
                                      <a:lnTo>
                                        <a:pt x="1186" y="18377"/>
                                      </a:lnTo>
                                      <a:lnTo>
                                        <a:pt x="0" y="15512"/>
                                      </a:lnTo>
                                      <a:lnTo>
                                        <a:pt x="0" y="8798"/>
                                      </a:lnTo>
                                      <a:lnTo>
                                        <a:pt x="1186" y="5933"/>
                                      </a:lnTo>
                                      <a:lnTo>
                                        <a:pt x="5933" y="1186"/>
                                      </a:lnTo>
                                      <a:lnTo>
                                        <a:pt x="8798" y="0"/>
                                      </a:lnTo>
                                      <a:lnTo>
                                        <a:pt x="15512" y="0"/>
                                      </a:lnTo>
                                      <a:lnTo>
                                        <a:pt x="18377" y="1186"/>
                                      </a:lnTo>
                                      <a:lnTo>
                                        <a:pt x="23124" y="5933"/>
                                      </a:lnTo>
                                      <a:lnTo>
                                        <a:pt x="24310" y="8798"/>
                                      </a:lnTo>
                                      <a:lnTo>
                                        <a:pt x="24310" y="12155"/>
                                      </a:lnTo>
                                      <a:lnTo>
                                        <a:pt x="24310" y="15512"/>
                                      </a:lnTo>
                                      <a:lnTo>
                                        <a:pt x="23124" y="18377"/>
                                      </a:lnTo>
                                      <a:lnTo>
                                        <a:pt x="18377" y="23124"/>
                                      </a:lnTo>
                                      <a:lnTo>
                                        <a:pt x="15512" y="24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8F121A" id="Group 14" o:spid="_x0000_s1026" style="position:absolute;margin-left:11.6pt;margin-top:6.5pt;width:1.95pt;height:1.95pt;z-index:-251090944;mso-wrap-distance-left:0;mso-wrap-distance-right:0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">
                      <v:shape id="Graphic 15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" path="m15512,24310r-6714,l5933,23124,1186,18377,,15512,,8798,1186,5933,5933,1186,8798,r6714,l18377,1186r4747,4747l24310,8798r,3357l24310,15512r-1186,2865l18377,23124r-2865,118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A177C">
              <w:rPr>
                <w:w w:val="105"/>
                <w:sz w:val="16"/>
                <w:lang w:val="fr-FR"/>
              </w:rPr>
              <w:t>Informations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sur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fabricant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: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nom,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adresse,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et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certifications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éventuelles (ISO</w:t>
            </w:r>
            <w:r w:rsidRPr="008A177C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13485).</w:t>
            </w:r>
          </w:p>
          <w:p w14:paraId="18D16567" w14:textId="609C2A71" w:rsidR="008A177C" w:rsidRPr="008A177C" w:rsidRDefault="008A177C" w:rsidP="00897F5E">
            <w:pPr>
              <w:pStyle w:val="TableParagraph"/>
              <w:spacing w:line="290" w:lineRule="auto"/>
              <w:ind w:left="293" w:right="-44"/>
              <w:rPr>
                <w:sz w:val="16"/>
                <w:lang w:val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6560" behindDoc="1" locked="0" layoutInCell="1" allowOverlap="1" wp14:anchorId="052A7F7C" wp14:editId="4A6965AE">
                      <wp:simplePos x="0" y="0"/>
                      <wp:positionH relativeFrom="column">
                        <wp:posOffset>147383</wp:posOffset>
                      </wp:positionH>
                      <wp:positionV relativeFrom="paragraph">
                        <wp:posOffset>58386</wp:posOffset>
                      </wp:positionV>
                      <wp:extent cx="24765" cy="24765"/>
                      <wp:effectExtent l="0" t="0" r="0" b="0"/>
                      <wp:wrapNone/>
                      <wp:docPr id="71370887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24765"/>
                                <a:chOff x="0" y="0"/>
                                <a:chExt cx="24765" cy="24765"/>
                              </a:xfrm>
                            </wpg:grpSpPr>
                            <wps:wsp>
                              <wps:cNvPr id="713708877" name="Graphic 17"/>
                              <wps:cNvSpPr/>
                              <wps:spPr>
                                <a:xfrm>
                                  <a:off x="0" y="0"/>
                                  <a:ext cx="2476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4765">
                                      <a:moveTo>
                                        <a:pt x="15512" y="24310"/>
                                      </a:moveTo>
                                      <a:lnTo>
                                        <a:pt x="8798" y="24310"/>
                                      </a:lnTo>
                                      <a:lnTo>
                                        <a:pt x="5933" y="23124"/>
                                      </a:lnTo>
                                      <a:lnTo>
                                        <a:pt x="1186" y="18377"/>
                                      </a:lnTo>
                                      <a:lnTo>
                                        <a:pt x="0" y="15512"/>
                                      </a:lnTo>
                                      <a:lnTo>
                                        <a:pt x="0" y="8798"/>
                                      </a:lnTo>
                                      <a:lnTo>
                                        <a:pt x="1186" y="5933"/>
                                      </a:lnTo>
                                      <a:lnTo>
                                        <a:pt x="5933" y="1186"/>
                                      </a:lnTo>
                                      <a:lnTo>
                                        <a:pt x="8798" y="0"/>
                                      </a:lnTo>
                                      <a:lnTo>
                                        <a:pt x="15512" y="0"/>
                                      </a:lnTo>
                                      <a:lnTo>
                                        <a:pt x="18377" y="1186"/>
                                      </a:lnTo>
                                      <a:lnTo>
                                        <a:pt x="23124" y="5933"/>
                                      </a:lnTo>
                                      <a:lnTo>
                                        <a:pt x="24310" y="8798"/>
                                      </a:lnTo>
                                      <a:lnTo>
                                        <a:pt x="24310" y="12155"/>
                                      </a:lnTo>
                                      <a:lnTo>
                                        <a:pt x="24310" y="15512"/>
                                      </a:lnTo>
                                      <a:lnTo>
                                        <a:pt x="23124" y="18377"/>
                                      </a:lnTo>
                                      <a:lnTo>
                                        <a:pt x="18377" y="23124"/>
                                      </a:lnTo>
                                      <a:lnTo>
                                        <a:pt x="15512" y="24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3EF6FB" id="Group 16" o:spid="_x0000_s1026" style="position:absolute;margin-left:11.6pt;margin-top:4.6pt;width:1.95pt;height:1.95pt;z-index:-251089920;mso-wrap-distance-left:0;mso-wrap-distance-right:0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">
                      <v:shape id="Graphic 17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" path="m15512,24310r-6714,l5933,23124,1186,18377,,15512,,8798,1186,5933,5933,1186,8798,r6714,l18377,1186r4747,4747l24310,8798r,3357l24310,15512r-1186,2865l18377,23124r-2865,118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A177C">
              <w:rPr>
                <w:w w:val="105"/>
                <w:sz w:val="16"/>
                <w:lang w:val="fr-FR"/>
              </w:rPr>
              <w:t xml:space="preserve">Description du dispositif : présentation, classification, fonctionnement. Justifications scientifiques : preuves cliniques et </w:t>
            </w:r>
            <w:r w:rsidR="00091717">
              <w:rPr>
                <w:w w:val="105"/>
                <w:sz w:val="16"/>
                <w:lang w:val="fr-FR"/>
              </w:rPr>
              <w:t>pré</w:t>
            </w:r>
            <w:r w:rsidRPr="008A177C">
              <w:rPr>
                <w:w w:val="105"/>
                <w:sz w:val="16"/>
                <w:lang w:val="fr-FR"/>
              </w:rPr>
              <w:t xml:space="preserve"> cliniques.</w:t>
            </w:r>
          </w:p>
          <w:p w14:paraId="342BE700" w14:textId="77777777" w:rsidR="008A177C" w:rsidRPr="008A177C" w:rsidRDefault="008A177C" w:rsidP="00897F5E">
            <w:pPr>
              <w:pStyle w:val="TableParagraph"/>
              <w:ind w:left="293"/>
              <w:rPr>
                <w:sz w:val="16"/>
                <w:lang w:val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7584" behindDoc="1" locked="0" layoutInCell="1" allowOverlap="1" wp14:anchorId="486E8F70" wp14:editId="5481A39D">
                      <wp:simplePos x="0" y="0"/>
                      <wp:positionH relativeFrom="column">
                        <wp:posOffset>147383</wp:posOffset>
                      </wp:positionH>
                      <wp:positionV relativeFrom="paragraph">
                        <wp:posOffset>-82919</wp:posOffset>
                      </wp:positionV>
                      <wp:extent cx="24765" cy="24765"/>
                      <wp:effectExtent l="0" t="0" r="0" b="0"/>
                      <wp:wrapNone/>
                      <wp:docPr id="71370887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24765"/>
                                <a:chOff x="0" y="0"/>
                                <a:chExt cx="24765" cy="24765"/>
                              </a:xfrm>
                            </wpg:grpSpPr>
                            <wps:wsp>
                              <wps:cNvPr id="713708879" name="Graphic 19"/>
                              <wps:cNvSpPr/>
                              <wps:spPr>
                                <a:xfrm>
                                  <a:off x="0" y="0"/>
                                  <a:ext cx="2476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4765">
                                      <a:moveTo>
                                        <a:pt x="15512" y="24310"/>
                                      </a:moveTo>
                                      <a:lnTo>
                                        <a:pt x="8798" y="24310"/>
                                      </a:lnTo>
                                      <a:lnTo>
                                        <a:pt x="5933" y="23124"/>
                                      </a:lnTo>
                                      <a:lnTo>
                                        <a:pt x="1186" y="18377"/>
                                      </a:lnTo>
                                      <a:lnTo>
                                        <a:pt x="0" y="15512"/>
                                      </a:lnTo>
                                      <a:lnTo>
                                        <a:pt x="0" y="8798"/>
                                      </a:lnTo>
                                      <a:lnTo>
                                        <a:pt x="1186" y="5933"/>
                                      </a:lnTo>
                                      <a:lnTo>
                                        <a:pt x="5933" y="1186"/>
                                      </a:lnTo>
                                      <a:lnTo>
                                        <a:pt x="8798" y="0"/>
                                      </a:lnTo>
                                      <a:lnTo>
                                        <a:pt x="15512" y="0"/>
                                      </a:lnTo>
                                      <a:lnTo>
                                        <a:pt x="18377" y="1186"/>
                                      </a:lnTo>
                                      <a:lnTo>
                                        <a:pt x="23124" y="5933"/>
                                      </a:lnTo>
                                      <a:lnTo>
                                        <a:pt x="24310" y="8798"/>
                                      </a:lnTo>
                                      <a:lnTo>
                                        <a:pt x="24310" y="12155"/>
                                      </a:lnTo>
                                      <a:lnTo>
                                        <a:pt x="24310" y="15512"/>
                                      </a:lnTo>
                                      <a:lnTo>
                                        <a:pt x="23124" y="18377"/>
                                      </a:lnTo>
                                      <a:lnTo>
                                        <a:pt x="18377" y="23124"/>
                                      </a:lnTo>
                                      <a:lnTo>
                                        <a:pt x="15512" y="24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B9E6D7" id="Group 18" o:spid="_x0000_s1026" style="position:absolute;margin-left:11.6pt;margin-top:-6.55pt;width:1.95pt;height:1.95pt;z-index:-251088896;mso-wrap-distance-left:0;mso-wrap-distance-right:0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">
                      <v:shape id="Graphic 19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" path="m15512,24310r-6714,l5933,23124,1186,18377,,15512,,8798,1186,5933,5933,1186,8798,r6714,l18377,1186r4747,4747l24310,8798r,3357l24310,15512r-1186,2865l18377,23124r-2865,11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8608" behindDoc="1" locked="0" layoutInCell="1" allowOverlap="1" wp14:anchorId="0C6E9568" wp14:editId="09666251">
                      <wp:simplePos x="0" y="0"/>
                      <wp:positionH relativeFrom="column">
                        <wp:posOffset>147383</wp:posOffset>
                      </wp:positionH>
                      <wp:positionV relativeFrom="paragraph">
                        <wp:posOffset>58387</wp:posOffset>
                      </wp:positionV>
                      <wp:extent cx="24765" cy="24765"/>
                      <wp:effectExtent l="0" t="0" r="0" b="0"/>
                      <wp:wrapNone/>
                      <wp:docPr id="71370888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24765"/>
                                <a:chOff x="0" y="0"/>
                                <a:chExt cx="24765" cy="24765"/>
                              </a:xfrm>
                            </wpg:grpSpPr>
                            <wps:wsp>
                              <wps:cNvPr id="713708881" name="Graphic 21"/>
                              <wps:cNvSpPr/>
                              <wps:spPr>
                                <a:xfrm>
                                  <a:off x="0" y="0"/>
                                  <a:ext cx="2476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4765">
                                      <a:moveTo>
                                        <a:pt x="15512" y="24310"/>
                                      </a:moveTo>
                                      <a:lnTo>
                                        <a:pt x="8798" y="24310"/>
                                      </a:lnTo>
                                      <a:lnTo>
                                        <a:pt x="5933" y="23123"/>
                                      </a:lnTo>
                                      <a:lnTo>
                                        <a:pt x="1186" y="18377"/>
                                      </a:lnTo>
                                      <a:lnTo>
                                        <a:pt x="0" y="15511"/>
                                      </a:lnTo>
                                      <a:lnTo>
                                        <a:pt x="0" y="8798"/>
                                      </a:lnTo>
                                      <a:lnTo>
                                        <a:pt x="1186" y="5933"/>
                                      </a:lnTo>
                                      <a:lnTo>
                                        <a:pt x="5933" y="1186"/>
                                      </a:lnTo>
                                      <a:lnTo>
                                        <a:pt x="8798" y="0"/>
                                      </a:lnTo>
                                      <a:lnTo>
                                        <a:pt x="15512" y="0"/>
                                      </a:lnTo>
                                      <a:lnTo>
                                        <a:pt x="18377" y="1186"/>
                                      </a:lnTo>
                                      <a:lnTo>
                                        <a:pt x="23124" y="5933"/>
                                      </a:lnTo>
                                      <a:lnTo>
                                        <a:pt x="24310" y="8798"/>
                                      </a:lnTo>
                                      <a:lnTo>
                                        <a:pt x="24310" y="12155"/>
                                      </a:lnTo>
                                      <a:lnTo>
                                        <a:pt x="24310" y="15511"/>
                                      </a:lnTo>
                                      <a:lnTo>
                                        <a:pt x="23124" y="18377"/>
                                      </a:lnTo>
                                      <a:lnTo>
                                        <a:pt x="18377" y="23123"/>
                                      </a:lnTo>
                                      <a:lnTo>
                                        <a:pt x="15512" y="24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A63F8E" id="Group 20" o:spid="_x0000_s1026" style="position:absolute;margin-left:11.6pt;margin-top:4.6pt;width:1.95pt;height:1.95pt;z-index:-251087872;mso-wrap-distance-left:0;mso-wrap-distance-right:0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">
                      <v:shape id="Graphic 21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" path="m15512,24310r-6714,l5933,23123,1186,18377,,15511,,8798,1186,5933,5933,1186,8798,r6714,l18377,1186r4747,4747l24310,8798r,3357l24310,15511r-1186,2866l18377,23123r-2865,1187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A177C">
              <w:rPr>
                <w:w w:val="105"/>
                <w:sz w:val="16"/>
                <w:lang w:val="fr-FR"/>
              </w:rPr>
              <w:t>Données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sur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la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conception et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spacing w:val="-2"/>
                <w:w w:val="105"/>
                <w:sz w:val="16"/>
                <w:lang w:val="fr-FR"/>
              </w:rPr>
              <w:t>développement.</w:t>
            </w:r>
          </w:p>
          <w:p w14:paraId="1349C8E3" w14:textId="77777777" w:rsidR="008A177C" w:rsidRPr="008A177C" w:rsidRDefault="008A177C" w:rsidP="000F756D">
            <w:pPr>
              <w:pStyle w:val="TableParagraph"/>
              <w:spacing w:line="290" w:lineRule="auto"/>
              <w:ind w:left="293" w:right="-44"/>
              <w:rPr>
                <w:sz w:val="16"/>
                <w:lang w:val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2229632" behindDoc="1" locked="0" layoutInCell="1" allowOverlap="1" wp14:anchorId="37D6855C" wp14:editId="3BC6DC49">
                      <wp:simplePos x="0" y="0"/>
                      <wp:positionH relativeFrom="column">
                        <wp:posOffset>147383</wp:posOffset>
                      </wp:positionH>
                      <wp:positionV relativeFrom="paragraph">
                        <wp:posOffset>82516</wp:posOffset>
                      </wp:positionV>
                      <wp:extent cx="24765" cy="24765"/>
                      <wp:effectExtent l="0" t="0" r="0" b="0"/>
                      <wp:wrapNone/>
                      <wp:docPr id="71370888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24765"/>
                                <a:chOff x="0" y="0"/>
                                <a:chExt cx="24765" cy="24765"/>
                              </a:xfrm>
                            </wpg:grpSpPr>
                            <wps:wsp>
                              <wps:cNvPr id="713708883" name="Graphic 23"/>
                              <wps:cNvSpPr/>
                              <wps:spPr>
                                <a:xfrm>
                                  <a:off x="0" y="0"/>
                                  <a:ext cx="2476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24765">
                                      <a:moveTo>
                                        <a:pt x="15512" y="24310"/>
                                      </a:moveTo>
                                      <a:lnTo>
                                        <a:pt x="8798" y="24310"/>
                                      </a:lnTo>
                                      <a:lnTo>
                                        <a:pt x="5933" y="23123"/>
                                      </a:lnTo>
                                      <a:lnTo>
                                        <a:pt x="1186" y="18377"/>
                                      </a:lnTo>
                                      <a:lnTo>
                                        <a:pt x="0" y="15511"/>
                                      </a:lnTo>
                                      <a:lnTo>
                                        <a:pt x="0" y="8798"/>
                                      </a:lnTo>
                                      <a:lnTo>
                                        <a:pt x="1186" y="5933"/>
                                      </a:lnTo>
                                      <a:lnTo>
                                        <a:pt x="5933" y="1186"/>
                                      </a:lnTo>
                                      <a:lnTo>
                                        <a:pt x="8798" y="0"/>
                                      </a:lnTo>
                                      <a:lnTo>
                                        <a:pt x="15512" y="0"/>
                                      </a:lnTo>
                                      <a:lnTo>
                                        <a:pt x="18377" y="1186"/>
                                      </a:lnTo>
                                      <a:lnTo>
                                        <a:pt x="23124" y="5933"/>
                                      </a:lnTo>
                                      <a:lnTo>
                                        <a:pt x="24310" y="8798"/>
                                      </a:lnTo>
                                      <a:lnTo>
                                        <a:pt x="24310" y="12155"/>
                                      </a:lnTo>
                                      <a:lnTo>
                                        <a:pt x="24310" y="15511"/>
                                      </a:lnTo>
                                      <a:lnTo>
                                        <a:pt x="23124" y="18377"/>
                                      </a:lnTo>
                                      <a:lnTo>
                                        <a:pt x="18377" y="23123"/>
                                      </a:lnTo>
                                      <a:lnTo>
                                        <a:pt x="15512" y="24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BCE85C" id="Group 22" o:spid="_x0000_s1026" style="position:absolute;margin-left:11.6pt;margin-top:6.5pt;width:1.95pt;height:1.95pt;z-index:-251086848;mso-wrap-distance-left:0;mso-wrap-distance-right:0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">
                      <v:shape id="Graphic 23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" path="m15512,24310r-6714,l5933,23123,1186,18377,,15511,,8798,1186,5933,5933,1186,8798,r6714,l18377,1186r4747,4747l24310,8798r,3357l24310,15511r-1186,2866l18377,23123r-2865,1187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A177C">
              <w:rPr>
                <w:w w:val="105"/>
                <w:sz w:val="16"/>
                <w:lang w:val="fr-FR"/>
              </w:rPr>
              <w:t>Analyse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risques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et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conformité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aux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normes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harmonisées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(ISO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14971, IEC 60601, etc.).</w:t>
            </w:r>
          </w:p>
        </w:tc>
        <w:tc>
          <w:tcPr>
            <w:tcW w:w="6763" w:type="dxa"/>
            <w:vMerge w:val="restart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220DF127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4350928E" w14:textId="77777777" w:rsidR="00C35DEC" w:rsidRPr="00C35DEC" w:rsidRDefault="008A177C" w:rsidP="00291517">
            <w:pPr>
              <w:pStyle w:val="TableParagraph"/>
              <w:numPr>
                <w:ilvl w:val="0"/>
                <w:numId w:val="5"/>
              </w:numPr>
              <w:spacing w:line="290" w:lineRule="auto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 xml:space="preserve">Structure variable aux États-Unis selon la méthode de soumission : 510(k), De Novo ou PMA </w:t>
            </w:r>
            <w:r w:rsidR="00C35DEC">
              <w:rPr>
                <w:w w:val="105"/>
                <w:sz w:val="16"/>
                <w:lang w:val="fr-FR"/>
              </w:rPr>
              <w:t xml:space="preserve">aux Etats-Unis </w:t>
            </w:r>
          </w:p>
          <w:p w14:paraId="0BE93100" w14:textId="5952CC72" w:rsidR="008A177C" w:rsidRPr="008A177C" w:rsidRDefault="008A177C" w:rsidP="00291517">
            <w:pPr>
              <w:pStyle w:val="TableParagraph"/>
              <w:numPr>
                <w:ilvl w:val="0"/>
                <w:numId w:val="5"/>
              </w:numPr>
              <w:spacing w:line="290" w:lineRule="auto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 xml:space="preserve">Soumissions électroniques </w:t>
            </w:r>
            <w:r w:rsidR="00091717">
              <w:rPr>
                <w:w w:val="105"/>
                <w:sz w:val="16"/>
                <w:lang w:val="fr-FR"/>
              </w:rPr>
              <w:t>se fait</w:t>
            </w:r>
            <w:r w:rsidR="00C35DEC">
              <w:rPr>
                <w:w w:val="105"/>
                <w:sz w:val="16"/>
                <w:lang w:val="fr-FR"/>
              </w:rPr>
              <w:t xml:space="preserve"> en utilisant le modèle</w:t>
            </w:r>
            <w:r w:rsidRPr="008A177C">
              <w:rPr>
                <w:w w:val="105"/>
                <w:sz w:val="16"/>
                <w:lang w:val="fr-FR"/>
              </w:rPr>
              <w:t xml:space="preserve"> </w:t>
            </w:r>
            <w:proofErr w:type="spellStart"/>
            <w:r w:rsidR="00C35DEC" w:rsidRPr="008A177C">
              <w:rPr>
                <w:w w:val="105"/>
                <w:sz w:val="16"/>
                <w:lang w:val="fr-FR"/>
              </w:rPr>
              <w:t>eSTAR</w:t>
            </w:r>
            <w:proofErr w:type="spellEnd"/>
            <w:r w:rsidR="00C35DEC">
              <w:rPr>
                <w:w w:val="105"/>
                <w:sz w:val="16"/>
                <w:lang w:val="fr-FR"/>
              </w:rPr>
              <w:t xml:space="preserve"> </w:t>
            </w:r>
            <w:r w:rsidR="00C35DEC" w:rsidRPr="008A177C">
              <w:rPr>
                <w:w w:val="105"/>
                <w:sz w:val="16"/>
                <w:lang w:val="fr-FR"/>
              </w:rPr>
              <w:t>pour</w:t>
            </w:r>
            <w:r w:rsidRPr="008A177C">
              <w:rPr>
                <w:w w:val="105"/>
                <w:sz w:val="16"/>
                <w:lang w:val="fr-FR"/>
              </w:rPr>
              <w:t xml:space="preserve"> uniformiser les données</w:t>
            </w:r>
            <w:r w:rsidR="00C35DEC">
              <w:rPr>
                <w:w w:val="105"/>
                <w:sz w:val="16"/>
                <w:lang w:val="fr-FR"/>
              </w:rPr>
              <w:t xml:space="preserve"> et en le transmettant via le portail CDRH</w:t>
            </w:r>
            <w:r w:rsidRPr="008A177C">
              <w:rPr>
                <w:w w:val="105"/>
                <w:sz w:val="16"/>
                <w:lang w:val="fr-FR"/>
              </w:rPr>
              <w:t>.</w:t>
            </w:r>
          </w:p>
          <w:p w14:paraId="4E563854" w14:textId="77777777" w:rsidR="00C35DEC" w:rsidRDefault="008A177C" w:rsidP="00291517">
            <w:pPr>
              <w:pStyle w:val="TableParagraph"/>
              <w:numPr>
                <w:ilvl w:val="0"/>
                <w:numId w:val="5"/>
              </w:numPr>
              <w:spacing w:line="290" w:lineRule="auto"/>
              <w:rPr>
                <w:w w:val="105"/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En Europe, des</w:t>
            </w:r>
            <w:r w:rsidR="009429A7">
              <w:rPr>
                <w:w w:val="105"/>
                <w:sz w:val="16"/>
                <w:lang w:val="fr-FR"/>
              </w:rPr>
              <w:t xml:space="preserve"> </w:t>
            </w:r>
            <w:r w:rsidR="00676559">
              <w:rPr>
                <w:w w:val="105"/>
                <w:sz w:val="16"/>
                <w:lang w:val="fr-FR"/>
              </w:rPr>
              <w:t xml:space="preserve">preuves </w:t>
            </w:r>
            <w:r w:rsidRPr="008A177C">
              <w:rPr>
                <w:w w:val="105"/>
                <w:sz w:val="16"/>
                <w:lang w:val="fr-FR"/>
              </w:rPr>
              <w:t xml:space="preserve">cliniques sont requises pour </w:t>
            </w:r>
            <w:proofErr w:type="gramStart"/>
            <w:r w:rsidRPr="008A177C">
              <w:rPr>
                <w:w w:val="105"/>
                <w:sz w:val="16"/>
                <w:lang w:val="fr-FR"/>
              </w:rPr>
              <w:t>l</w:t>
            </w:r>
            <w:r w:rsidR="00CD569E">
              <w:rPr>
                <w:w w:val="105"/>
                <w:sz w:val="16"/>
                <w:lang w:val="fr-FR"/>
              </w:rPr>
              <w:t>a</w:t>
            </w:r>
            <w:r w:rsidRPr="008A177C">
              <w:rPr>
                <w:w w:val="105"/>
                <w:sz w:val="16"/>
                <w:lang w:val="fr-FR"/>
              </w:rPr>
              <w:t xml:space="preserve"> classes</w:t>
            </w:r>
            <w:proofErr w:type="gramEnd"/>
            <w:r w:rsidRPr="008A177C">
              <w:rPr>
                <w:w w:val="105"/>
                <w:sz w:val="16"/>
                <w:lang w:val="fr-FR"/>
              </w:rPr>
              <w:t xml:space="preserve"> </w:t>
            </w:r>
            <w:proofErr w:type="spellStart"/>
            <w:r w:rsidRPr="008A177C">
              <w:rPr>
                <w:w w:val="105"/>
                <w:sz w:val="16"/>
                <w:lang w:val="fr-FR"/>
              </w:rPr>
              <w:t>IIa</w:t>
            </w:r>
            <w:proofErr w:type="spellEnd"/>
            <w:r w:rsidRPr="008A177C">
              <w:rPr>
                <w:w w:val="105"/>
                <w:sz w:val="16"/>
                <w:lang w:val="fr-FR"/>
              </w:rPr>
              <w:t xml:space="preserve">, </w:t>
            </w:r>
            <w:proofErr w:type="spellStart"/>
            <w:r w:rsidRPr="008A177C">
              <w:rPr>
                <w:w w:val="105"/>
                <w:sz w:val="16"/>
                <w:lang w:val="fr-FR"/>
              </w:rPr>
              <w:t>IIb</w:t>
            </w:r>
            <w:proofErr w:type="spellEnd"/>
            <w:r w:rsidR="009429A7">
              <w:rPr>
                <w:w w:val="105"/>
                <w:sz w:val="16"/>
                <w:lang w:val="fr-FR"/>
              </w:rPr>
              <w:t>.</w:t>
            </w:r>
          </w:p>
          <w:p w14:paraId="0C097996" w14:textId="405D175E" w:rsidR="008A177C" w:rsidRPr="008A177C" w:rsidRDefault="008A177C" w:rsidP="00291517">
            <w:pPr>
              <w:pStyle w:val="TableParagraph"/>
              <w:numPr>
                <w:ilvl w:val="0"/>
                <w:numId w:val="5"/>
              </w:numPr>
              <w:spacing w:line="290" w:lineRule="auto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 xml:space="preserve">Aux États- Unis, c'est souvent limité </w:t>
            </w:r>
            <w:r w:rsidR="009429A7">
              <w:rPr>
                <w:w w:val="105"/>
                <w:sz w:val="16"/>
                <w:lang w:val="fr-FR"/>
              </w:rPr>
              <w:t>aux DM</w:t>
            </w:r>
            <w:r w:rsidR="00676559">
              <w:rPr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 classe II nouveaux ou modifiés.</w:t>
            </w:r>
          </w:p>
        </w:tc>
      </w:tr>
      <w:tr w:rsidR="008A177C" w14:paraId="44AD72A2" w14:textId="77777777" w:rsidTr="007249B2">
        <w:trPr>
          <w:trHeight w:val="585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68DC70B8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593E58E8" w14:textId="7E0BAAEF" w:rsidR="009429A7" w:rsidRDefault="009429A7" w:rsidP="000F756D">
            <w:pPr>
              <w:pStyle w:val="TableParagraph"/>
              <w:spacing w:line="290" w:lineRule="auto"/>
              <w:ind w:left="22" w:right="330"/>
              <w:rPr>
                <w:w w:val="105"/>
                <w:sz w:val="16"/>
                <w:lang w:val="fr-FR"/>
              </w:rPr>
            </w:pPr>
            <w:r>
              <w:rPr>
                <w:w w:val="105"/>
                <w:sz w:val="16"/>
                <w:lang w:val="fr-FR"/>
              </w:rPr>
              <w:t>S</w:t>
            </w:r>
            <w:r w:rsidR="008A177C" w:rsidRPr="008A177C">
              <w:rPr>
                <w:w w:val="105"/>
                <w:sz w:val="16"/>
                <w:lang w:val="fr-FR"/>
              </w:rPr>
              <w:t>ystème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de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management</w:t>
            </w:r>
            <w:r w:rsidR="007A2E30">
              <w:rPr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de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la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qualité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>du</w:t>
            </w:r>
            <w:r w:rsidR="008A177C"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8A177C" w:rsidRPr="008A177C">
              <w:rPr>
                <w:w w:val="105"/>
                <w:sz w:val="16"/>
                <w:lang w:val="fr-FR"/>
              </w:rPr>
              <w:t xml:space="preserve">fabricant. </w:t>
            </w:r>
          </w:p>
          <w:p w14:paraId="6BDD3B53" w14:textId="59945044" w:rsidR="008A177C" w:rsidRPr="008A177C" w:rsidRDefault="009429A7" w:rsidP="000F756D">
            <w:pPr>
              <w:pStyle w:val="TableParagraph"/>
              <w:spacing w:line="290" w:lineRule="auto"/>
              <w:ind w:left="22" w:right="330"/>
              <w:rPr>
                <w:sz w:val="16"/>
                <w:lang w:val="fr-FR"/>
              </w:rPr>
            </w:pPr>
            <w:r>
              <w:rPr>
                <w:w w:val="105"/>
                <w:sz w:val="16"/>
                <w:lang w:val="fr-FR"/>
              </w:rPr>
              <w:t>P</w:t>
            </w:r>
            <w:r w:rsidR="008A177C" w:rsidRPr="008A177C">
              <w:rPr>
                <w:w w:val="105"/>
                <w:sz w:val="16"/>
                <w:lang w:val="fr-FR"/>
              </w:rPr>
              <w:t>lan de surveillance post-commercialisation</w:t>
            </w:r>
          </w:p>
        </w:tc>
        <w:tc>
          <w:tcPr>
            <w:tcW w:w="6763" w:type="dxa"/>
            <w:vMerge/>
            <w:tcBorders>
              <w:top w:val="nil"/>
              <w:left w:val="double" w:sz="12" w:space="0" w:color="2F3A99"/>
              <w:bottom w:val="double" w:sz="12" w:space="0" w:color="2F3A99"/>
            </w:tcBorders>
          </w:tcPr>
          <w:p w14:paraId="2139E25B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</w:tr>
      <w:tr w:rsidR="008A177C" w14:paraId="54E02CA2" w14:textId="77777777" w:rsidTr="007249B2">
        <w:trPr>
          <w:trHeight w:val="678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D1385D2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0101A262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36BF3BF4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616BDBE0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01DF1CAF" w14:textId="29D823D6" w:rsidR="008A177C" w:rsidRPr="002F05B8" w:rsidRDefault="008A177C" w:rsidP="00897F5E">
            <w:pPr>
              <w:pStyle w:val="TableParagraph"/>
              <w:ind w:left="686"/>
              <w:rPr>
                <w:b/>
                <w:sz w:val="16"/>
                <w:lang w:val="fr-FR"/>
              </w:rPr>
            </w:pPr>
            <w:r w:rsidRPr="002F05B8">
              <w:rPr>
                <w:b/>
                <w:sz w:val="16"/>
                <w:lang w:val="fr-FR"/>
              </w:rPr>
              <w:t>NUMERO</w:t>
            </w:r>
            <w:r w:rsidRPr="002F05B8">
              <w:rPr>
                <w:b/>
                <w:spacing w:val="22"/>
                <w:sz w:val="16"/>
                <w:lang w:val="fr-FR"/>
              </w:rPr>
              <w:t xml:space="preserve"> </w:t>
            </w:r>
            <w:r w:rsidR="009429A7" w:rsidRPr="002F05B8">
              <w:rPr>
                <w:b/>
                <w:spacing w:val="-5"/>
                <w:sz w:val="16"/>
                <w:lang w:val="fr-FR"/>
              </w:rPr>
              <w:t>D’IDENTIFICATION UNIQUE DU DISPOSITIF</w:t>
            </w: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675C2629" w14:textId="72BCBD12" w:rsidR="008A177C" w:rsidRPr="008A177C" w:rsidRDefault="008A177C" w:rsidP="000F756D">
            <w:pPr>
              <w:pStyle w:val="TableParagraph"/>
              <w:spacing w:line="290" w:lineRule="auto"/>
              <w:ind w:left="22" w:right="-44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L’Europe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et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="00374F28">
              <w:rPr>
                <w:spacing w:val="-1"/>
                <w:w w:val="105"/>
                <w:sz w:val="16"/>
                <w:lang w:val="fr-FR"/>
              </w:rPr>
              <w:t xml:space="preserve">les </w:t>
            </w:r>
            <w:r w:rsidR="00374F28" w:rsidRPr="008A177C">
              <w:rPr>
                <w:w w:val="105"/>
                <w:sz w:val="16"/>
                <w:lang w:val="fr-FR"/>
              </w:rPr>
              <w:t>Etats-Unis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impose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l’apposition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d’un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numéro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IUD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sur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les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 xml:space="preserve">dispositifs </w:t>
            </w:r>
            <w:r w:rsidRPr="008A177C">
              <w:rPr>
                <w:spacing w:val="-2"/>
                <w:w w:val="105"/>
                <w:sz w:val="16"/>
                <w:lang w:val="fr-FR"/>
              </w:rPr>
              <w:t>médicaux.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5530E2C4" w14:textId="38849C7C" w:rsidR="008A177C" w:rsidRPr="007249B2" w:rsidRDefault="008A177C" w:rsidP="00291517">
            <w:pPr>
              <w:pStyle w:val="TableParagraph"/>
              <w:numPr>
                <w:ilvl w:val="0"/>
                <w:numId w:val="7"/>
              </w:numPr>
              <w:spacing w:line="290" w:lineRule="auto"/>
              <w:ind w:right="-44"/>
              <w:rPr>
                <w:w w:val="105"/>
                <w:sz w:val="16"/>
                <w:lang w:val="fr-FR"/>
              </w:rPr>
            </w:pPr>
            <w:r w:rsidRPr="007249B2">
              <w:rPr>
                <w:w w:val="105"/>
                <w:sz w:val="16"/>
                <w:lang w:val="fr-FR"/>
              </w:rPr>
              <w:t>En Europe la base de donnée</w:t>
            </w:r>
            <w:r w:rsidR="00A1774F" w:rsidRPr="007249B2">
              <w:rPr>
                <w:w w:val="105"/>
                <w:sz w:val="16"/>
                <w:lang w:val="fr-FR"/>
              </w:rPr>
              <w:t>s</w:t>
            </w:r>
            <w:r w:rsidRPr="007249B2">
              <w:rPr>
                <w:w w:val="105"/>
                <w:sz w:val="16"/>
                <w:lang w:val="fr-FR"/>
              </w:rPr>
              <w:t xml:space="preserve"> d’enregistrement EUDAMED sera </w:t>
            </w:r>
            <w:r w:rsidR="00DB0AEB" w:rsidRPr="007249B2">
              <w:rPr>
                <w:w w:val="105"/>
                <w:sz w:val="16"/>
                <w:lang w:val="fr-FR"/>
              </w:rPr>
              <w:t>opérationnelle</w:t>
            </w:r>
            <w:r w:rsidRPr="007249B2">
              <w:rPr>
                <w:w w:val="105"/>
                <w:sz w:val="16"/>
                <w:lang w:val="fr-FR"/>
              </w:rPr>
              <w:t xml:space="preserve"> à partir de 2027.</w:t>
            </w:r>
          </w:p>
          <w:p w14:paraId="4F784AF3" w14:textId="28768C01" w:rsidR="008A177C" w:rsidRPr="007249B2" w:rsidRDefault="00DB0AEB" w:rsidP="00291517">
            <w:pPr>
              <w:pStyle w:val="TableParagraph"/>
              <w:numPr>
                <w:ilvl w:val="0"/>
                <w:numId w:val="7"/>
              </w:numPr>
              <w:spacing w:line="290" w:lineRule="auto"/>
              <w:ind w:right="-44"/>
              <w:rPr>
                <w:sz w:val="16"/>
                <w:lang w:val="fr-FR"/>
              </w:rPr>
            </w:pPr>
            <w:r w:rsidRPr="007249B2">
              <w:rPr>
                <w:w w:val="105"/>
                <w:sz w:val="16"/>
                <w:lang w:val="fr-FR"/>
              </w:rPr>
              <w:t>Aux</w:t>
            </w:r>
            <w:r w:rsidR="008A177C" w:rsidRPr="007249B2">
              <w:rPr>
                <w:w w:val="105"/>
                <w:sz w:val="16"/>
                <w:lang w:val="fr-FR"/>
              </w:rPr>
              <w:t xml:space="preserve"> </w:t>
            </w:r>
            <w:r w:rsidR="00A1774F" w:rsidRPr="007249B2">
              <w:rPr>
                <w:w w:val="105"/>
                <w:sz w:val="16"/>
                <w:lang w:val="fr-FR"/>
              </w:rPr>
              <w:t xml:space="preserve">Etats-Unis </w:t>
            </w:r>
            <w:r w:rsidR="008A177C" w:rsidRPr="007249B2">
              <w:rPr>
                <w:w w:val="105"/>
                <w:sz w:val="16"/>
                <w:lang w:val="fr-FR"/>
              </w:rPr>
              <w:t>la base de donnée</w:t>
            </w:r>
            <w:r w:rsidR="00A1774F" w:rsidRPr="007249B2">
              <w:rPr>
                <w:w w:val="105"/>
                <w:sz w:val="16"/>
                <w:lang w:val="fr-FR"/>
              </w:rPr>
              <w:t>s</w:t>
            </w:r>
            <w:r w:rsidR="008A177C" w:rsidRPr="007249B2">
              <w:rPr>
                <w:w w:val="105"/>
                <w:sz w:val="16"/>
                <w:lang w:val="fr-FR"/>
              </w:rPr>
              <w:t xml:space="preserve"> GUIDID est </w:t>
            </w:r>
            <w:r w:rsidRPr="007249B2">
              <w:rPr>
                <w:w w:val="105"/>
                <w:sz w:val="16"/>
                <w:lang w:val="fr-FR"/>
              </w:rPr>
              <w:t>déjà</w:t>
            </w:r>
            <w:r w:rsidR="008A177C" w:rsidRPr="007249B2">
              <w:rPr>
                <w:w w:val="105"/>
                <w:sz w:val="16"/>
                <w:lang w:val="fr-FR"/>
              </w:rPr>
              <w:t xml:space="preserve"> opérationnelle.</w:t>
            </w:r>
          </w:p>
        </w:tc>
      </w:tr>
      <w:tr w:rsidR="008A177C" w14:paraId="7E12B05D" w14:textId="77777777" w:rsidTr="007249B2">
        <w:trPr>
          <w:trHeight w:val="508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371D3352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76469CEA" w14:textId="006DF838" w:rsidR="008A177C" w:rsidRPr="008A177C" w:rsidRDefault="00374F28" w:rsidP="000F756D">
            <w:pPr>
              <w:pStyle w:val="TableParagraph"/>
              <w:spacing w:line="290" w:lineRule="auto"/>
              <w:ind w:left="22" w:right="-44"/>
              <w:rPr>
                <w:b/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L’Europe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et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>
              <w:rPr>
                <w:spacing w:val="-1"/>
                <w:w w:val="105"/>
                <w:sz w:val="16"/>
                <w:lang w:val="fr-FR"/>
              </w:rPr>
              <w:t xml:space="preserve">les </w:t>
            </w:r>
            <w:r w:rsidRPr="008A177C">
              <w:rPr>
                <w:w w:val="105"/>
                <w:sz w:val="16"/>
                <w:lang w:val="fr-FR"/>
              </w:rPr>
              <w:t>Etats-Unis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impose</w:t>
            </w:r>
            <w:r w:rsidRPr="008A177C">
              <w:rPr>
                <w:spacing w:val="-1"/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aux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 w:rsidR="008A177C" w:rsidRPr="0076269A">
              <w:rPr>
                <w:w w:val="105"/>
                <w:sz w:val="16"/>
                <w:lang w:val="fr-FR"/>
              </w:rPr>
              <w:t>fabricants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d’</w:t>
            </w:r>
            <w:r w:rsidR="008A177C" w:rsidRPr="0076269A">
              <w:rPr>
                <w:w w:val="105"/>
                <w:sz w:val="16"/>
                <w:lang w:val="fr-FR"/>
              </w:rPr>
              <w:t>obtenir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 w:rsidR="008A177C" w:rsidRPr="0076269A">
              <w:rPr>
                <w:w w:val="105"/>
                <w:sz w:val="16"/>
                <w:lang w:val="fr-FR"/>
              </w:rPr>
              <w:t>leur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 w:rsidR="008A177C" w:rsidRPr="0076269A">
              <w:rPr>
                <w:w w:val="105"/>
                <w:sz w:val="16"/>
                <w:lang w:val="fr-FR"/>
              </w:rPr>
              <w:t>numéro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 w:rsidR="008A177C" w:rsidRPr="0076269A">
              <w:rPr>
                <w:w w:val="105"/>
                <w:sz w:val="16"/>
                <w:lang w:val="fr-FR"/>
              </w:rPr>
              <w:t>IUD</w:t>
            </w:r>
            <w:r w:rsidR="008A177C" w:rsidRPr="0076269A">
              <w:rPr>
                <w:spacing w:val="32"/>
                <w:w w:val="105"/>
                <w:sz w:val="16"/>
                <w:lang w:val="fr-FR"/>
              </w:rPr>
              <w:t xml:space="preserve"> </w:t>
            </w:r>
            <w:r w:rsidR="00DB0AEB" w:rsidRPr="0076269A">
              <w:rPr>
                <w:w w:val="105"/>
                <w:sz w:val="16"/>
                <w:lang w:val="fr-FR"/>
              </w:rPr>
              <w:t>auprès</w:t>
            </w:r>
            <w:r w:rsidR="008A177C" w:rsidRPr="002F05B8">
              <w:rPr>
                <w:w w:val="105"/>
                <w:sz w:val="16"/>
                <w:lang w:val="fr-FR"/>
              </w:rPr>
              <w:t xml:space="preserve"> </w:t>
            </w:r>
            <w:r w:rsidR="00897F5E" w:rsidRPr="002F05B8">
              <w:rPr>
                <w:w w:val="105"/>
                <w:sz w:val="16"/>
                <w:lang w:val="fr-FR"/>
              </w:rPr>
              <w:t>de l’un d</w:t>
            </w:r>
            <w:r w:rsidR="0076269A" w:rsidRPr="002F05B8">
              <w:rPr>
                <w:w w:val="105"/>
                <w:sz w:val="16"/>
                <w:lang w:val="fr-FR"/>
              </w:rPr>
              <w:t xml:space="preserve">es trois </w:t>
            </w:r>
            <w:r w:rsidR="008A177C" w:rsidRPr="0076269A">
              <w:rPr>
                <w:w w:val="105"/>
                <w:sz w:val="16"/>
                <w:lang w:val="fr-FR"/>
              </w:rPr>
              <w:t>organisme</w:t>
            </w:r>
            <w:r w:rsidR="00A1774F" w:rsidRPr="0076269A">
              <w:rPr>
                <w:w w:val="105"/>
                <w:sz w:val="16"/>
                <w:lang w:val="fr-FR"/>
              </w:rPr>
              <w:t>s</w:t>
            </w:r>
            <w:r w:rsidR="008A177C" w:rsidRPr="0076269A">
              <w:rPr>
                <w:w w:val="105"/>
                <w:sz w:val="16"/>
                <w:lang w:val="fr-FR"/>
              </w:rPr>
              <w:t xml:space="preserve"> accrédité</w:t>
            </w:r>
            <w:r w:rsidR="00A1774F" w:rsidRPr="0076269A">
              <w:rPr>
                <w:w w:val="105"/>
                <w:sz w:val="16"/>
                <w:lang w:val="fr-FR"/>
              </w:rPr>
              <w:t>s</w:t>
            </w:r>
            <w:r w:rsidR="008A177C" w:rsidRPr="008A177C">
              <w:rPr>
                <w:w w:val="105"/>
                <w:sz w:val="16"/>
                <w:lang w:val="fr-FR"/>
              </w:rPr>
              <w:t xml:space="preserve"> : </w:t>
            </w:r>
            <w:proofErr w:type="gramStart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>Global  Standards</w:t>
            </w:r>
            <w:proofErr w:type="gramEnd"/>
            <w:r w:rsidR="009429A7">
              <w:rPr>
                <w:b/>
                <w:w w:val="105"/>
                <w:sz w:val="16"/>
                <w:lang w:val="fr-FR"/>
              </w:rPr>
              <w:t xml:space="preserve"> 1 (</w:t>
            </w:r>
            <w:r w:rsidR="00897F5E" w:rsidRPr="008A177C">
              <w:rPr>
                <w:b/>
                <w:w w:val="105"/>
                <w:sz w:val="16"/>
                <w:lang w:val="fr-FR"/>
              </w:rPr>
              <w:t>GS1</w:t>
            </w:r>
            <w:r w:rsidR="00897F5E">
              <w:rPr>
                <w:b/>
                <w:w w:val="105"/>
                <w:sz w:val="16"/>
                <w:lang w:val="fr-FR"/>
              </w:rPr>
              <w:t>)</w:t>
            </w:r>
            <w:r w:rsidR="008A177C" w:rsidRPr="008A177C">
              <w:rPr>
                <w:b/>
                <w:w w:val="105"/>
                <w:sz w:val="16"/>
                <w:lang w:val="fr-FR"/>
              </w:rPr>
              <w:t xml:space="preserve">, </w:t>
            </w:r>
            <w:proofErr w:type="spellStart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>Health</w:t>
            </w:r>
            <w:proofErr w:type="spellEnd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 xml:space="preserve"> </w:t>
            </w:r>
            <w:proofErr w:type="spellStart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>industry</w:t>
            </w:r>
            <w:proofErr w:type="spellEnd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 xml:space="preserve"> Business Communications Council </w:t>
            </w:r>
            <w:r w:rsidR="009429A7">
              <w:rPr>
                <w:b/>
                <w:w w:val="105"/>
                <w:sz w:val="16"/>
                <w:lang w:val="fr-FR"/>
              </w:rPr>
              <w:t>(</w:t>
            </w:r>
            <w:r w:rsidR="008A177C" w:rsidRPr="008A177C">
              <w:rPr>
                <w:b/>
                <w:w w:val="105"/>
                <w:sz w:val="16"/>
                <w:lang w:val="fr-FR"/>
              </w:rPr>
              <w:t>HIBCC</w:t>
            </w:r>
            <w:r w:rsidR="00897F5E">
              <w:rPr>
                <w:b/>
                <w:w w:val="105"/>
                <w:sz w:val="16"/>
                <w:lang w:val="fr-FR"/>
              </w:rPr>
              <w:t>)</w:t>
            </w:r>
            <w:r w:rsidR="008A177C" w:rsidRPr="008A177C">
              <w:rPr>
                <w:b/>
                <w:w w:val="105"/>
                <w:sz w:val="16"/>
                <w:lang w:val="fr-FR"/>
              </w:rPr>
              <w:t xml:space="preserve"> </w:t>
            </w:r>
            <w:r w:rsidR="00A1774F">
              <w:rPr>
                <w:b/>
                <w:w w:val="105"/>
                <w:sz w:val="16"/>
                <w:lang w:val="fr-FR"/>
              </w:rPr>
              <w:t>ou</w:t>
            </w:r>
            <w:r w:rsidR="00A1774F" w:rsidRPr="008A177C">
              <w:rPr>
                <w:b/>
                <w:w w:val="105"/>
                <w:sz w:val="16"/>
                <w:lang w:val="fr-FR"/>
              </w:rPr>
              <w:t xml:space="preserve"> </w:t>
            </w:r>
            <w:r w:rsidR="009429A7" w:rsidRPr="002F05B8">
              <w:rPr>
                <w:b/>
                <w:i/>
                <w:w w:val="105"/>
                <w:sz w:val="16"/>
                <w:lang w:val="fr-FR"/>
              </w:rPr>
              <w:t xml:space="preserve">International Council for </w:t>
            </w:r>
            <w:proofErr w:type="spellStart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>Commonality</w:t>
            </w:r>
            <w:proofErr w:type="spellEnd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 xml:space="preserve"> in Blood </w:t>
            </w:r>
            <w:proofErr w:type="spellStart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>Banking</w:t>
            </w:r>
            <w:proofErr w:type="spellEnd"/>
            <w:r w:rsidR="009429A7" w:rsidRPr="002F05B8">
              <w:rPr>
                <w:b/>
                <w:i/>
                <w:w w:val="105"/>
                <w:sz w:val="16"/>
                <w:lang w:val="fr-FR"/>
              </w:rPr>
              <w:t xml:space="preserve"> Automation</w:t>
            </w:r>
            <w:r w:rsidR="009429A7" w:rsidRPr="008A177C">
              <w:rPr>
                <w:b/>
                <w:w w:val="105"/>
                <w:sz w:val="16"/>
                <w:lang w:val="fr-FR"/>
              </w:rPr>
              <w:t xml:space="preserve"> </w:t>
            </w:r>
            <w:r w:rsidR="009429A7">
              <w:rPr>
                <w:b/>
                <w:w w:val="105"/>
                <w:sz w:val="16"/>
                <w:lang w:val="fr-FR"/>
              </w:rPr>
              <w:t>(</w:t>
            </w:r>
            <w:r w:rsidR="008A177C" w:rsidRPr="008A177C">
              <w:rPr>
                <w:b/>
                <w:w w:val="105"/>
                <w:sz w:val="16"/>
                <w:lang w:val="fr-FR"/>
              </w:rPr>
              <w:t>ICCBBA</w:t>
            </w:r>
            <w:r w:rsidR="009429A7">
              <w:rPr>
                <w:b/>
                <w:w w:val="105"/>
                <w:sz w:val="16"/>
                <w:lang w:val="fr-FR"/>
              </w:rPr>
              <w:t xml:space="preserve"> </w:t>
            </w:r>
            <w:r w:rsidR="00897F5E">
              <w:rPr>
                <w:b/>
                <w:w w:val="105"/>
                <w:sz w:val="16"/>
                <w:lang w:val="fr-FR"/>
              </w:rPr>
              <w:t>)</w:t>
            </w:r>
            <w:r w:rsidR="008A177C" w:rsidRPr="008A177C">
              <w:rPr>
                <w:b/>
                <w:w w:val="105"/>
                <w:sz w:val="16"/>
                <w:lang w:val="fr-FR"/>
              </w:rPr>
              <w:t>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0DFEABD5" w14:textId="386D5B9A" w:rsidR="008A177C" w:rsidRPr="008A177C" w:rsidRDefault="008A177C" w:rsidP="000F756D">
            <w:pPr>
              <w:pStyle w:val="TableParagraph"/>
              <w:spacing w:line="290" w:lineRule="auto"/>
              <w:ind w:left="23"/>
              <w:jc w:val="both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En Europe les fabricants</w:t>
            </w:r>
            <w:r w:rsidR="00A1774F">
              <w:rPr>
                <w:w w:val="105"/>
                <w:sz w:val="16"/>
                <w:lang w:val="fr-FR"/>
              </w:rPr>
              <w:t xml:space="preserve"> doivent</w:t>
            </w:r>
            <w:r w:rsidRPr="008A177C">
              <w:rPr>
                <w:w w:val="105"/>
                <w:sz w:val="16"/>
                <w:lang w:val="fr-FR"/>
              </w:rPr>
              <w:t xml:space="preserve"> enregistrer leurs </w:t>
            </w:r>
            <w:r w:rsidR="00562D2E">
              <w:rPr>
                <w:w w:val="105"/>
                <w:sz w:val="16"/>
                <w:lang w:val="fr-FR"/>
              </w:rPr>
              <w:t xml:space="preserve">dispositifs médicaux </w:t>
            </w:r>
            <w:r w:rsidR="00CD569E">
              <w:rPr>
                <w:w w:val="105"/>
                <w:sz w:val="16"/>
                <w:lang w:val="fr-FR"/>
              </w:rPr>
              <w:t>logiciel de classe II</w:t>
            </w:r>
            <w:r w:rsidR="00CD569E" w:rsidRPr="008A177C">
              <w:rPr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avec leur numéro IUD dans la base de donnée</w:t>
            </w:r>
            <w:r w:rsidR="00A1774F">
              <w:rPr>
                <w:w w:val="105"/>
                <w:sz w:val="16"/>
                <w:lang w:val="fr-FR"/>
              </w:rPr>
              <w:t>s</w:t>
            </w:r>
            <w:r w:rsidRPr="008A177C">
              <w:rPr>
                <w:w w:val="105"/>
                <w:sz w:val="16"/>
                <w:lang w:val="fr-FR"/>
              </w:rPr>
              <w:t xml:space="preserve"> EUDAME</w:t>
            </w:r>
            <w:r w:rsidR="00B570B9">
              <w:rPr>
                <w:w w:val="105"/>
                <w:sz w:val="16"/>
                <w:lang w:val="fr-FR"/>
              </w:rPr>
              <w:t>D</w:t>
            </w:r>
            <w:r w:rsidR="00562D2E" w:rsidRPr="00562D2E">
              <w:rPr>
                <w:w w:val="105"/>
                <w:sz w:val="16"/>
                <w:lang w:val="fr-FR"/>
              </w:rPr>
              <w:t xml:space="preserve"> intégrant plusieurs </w:t>
            </w:r>
            <w:r w:rsidR="00B570B9" w:rsidRPr="00562D2E">
              <w:rPr>
                <w:w w:val="105"/>
                <w:sz w:val="16"/>
                <w:lang w:val="fr-FR"/>
              </w:rPr>
              <w:t>modules (acteurs</w:t>
            </w:r>
            <w:r w:rsidR="00562D2E" w:rsidRPr="00562D2E">
              <w:rPr>
                <w:w w:val="105"/>
                <w:sz w:val="16"/>
                <w:lang w:val="fr-FR"/>
              </w:rPr>
              <w:t xml:space="preserve">, </w:t>
            </w:r>
            <w:r w:rsidR="00B570B9" w:rsidRPr="00562D2E">
              <w:rPr>
                <w:w w:val="105"/>
                <w:sz w:val="16"/>
                <w:lang w:val="fr-FR"/>
              </w:rPr>
              <w:t>dispositifs, Organismes</w:t>
            </w:r>
            <w:r w:rsidR="00562D2E" w:rsidRPr="00562D2E">
              <w:rPr>
                <w:w w:val="105"/>
                <w:sz w:val="16"/>
                <w:lang w:val="fr-FR"/>
              </w:rPr>
              <w:t xml:space="preserve"> notifiés et certificats, Investigations cliniques et études des </w:t>
            </w:r>
            <w:r w:rsidR="00B570B9" w:rsidRPr="00562D2E">
              <w:rPr>
                <w:w w:val="105"/>
                <w:sz w:val="16"/>
                <w:lang w:val="fr-FR"/>
              </w:rPr>
              <w:t>performances, Vigilance</w:t>
            </w:r>
            <w:r w:rsidR="00562D2E" w:rsidRPr="00562D2E">
              <w:rPr>
                <w:w w:val="105"/>
                <w:sz w:val="16"/>
                <w:lang w:val="fr-FR"/>
              </w:rPr>
              <w:t>, Surveillance du marché).</w:t>
            </w:r>
          </w:p>
        </w:tc>
      </w:tr>
      <w:tr w:rsidR="008A177C" w14:paraId="1CAE2200" w14:textId="77777777" w:rsidTr="007249B2">
        <w:trPr>
          <w:trHeight w:val="455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2E04E383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0C98D8A8" w14:textId="77777777" w:rsidR="008A177C" w:rsidRPr="008A177C" w:rsidRDefault="008A177C" w:rsidP="000F756D">
            <w:pPr>
              <w:pStyle w:val="TableParagraph"/>
              <w:ind w:left="22"/>
              <w:rPr>
                <w:sz w:val="16"/>
                <w:lang w:val="fr-FR"/>
              </w:rPr>
            </w:pPr>
            <w:r w:rsidRPr="008A177C">
              <w:rPr>
                <w:sz w:val="16"/>
                <w:lang w:val="fr-FR"/>
              </w:rPr>
              <w:t>Le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numéro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IUD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est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composé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d’un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IUD-ID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et</w:t>
            </w:r>
            <w:r w:rsidRPr="008A177C">
              <w:rPr>
                <w:spacing w:val="28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IUD-</w:t>
            </w:r>
            <w:r w:rsidRPr="008A177C">
              <w:rPr>
                <w:spacing w:val="-5"/>
                <w:sz w:val="16"/>
                <w:lang w:val="fr-FR"/>
              </w:rPr>
              <w:t>IP.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7C59D0D9" w14:textId="2164356B" w:rsidR="008A177C" w:rsidRPr="008A177C" w:rsidRDefault="00B03AA7" w:rsidP="000F756D">
            <w:pPr>
              <w:pStyle w:val="TableParagraph"/>
              <w:ind w:left="23" w:right="-15"/>
              <w:rPr>
                <w:sz w:val="16"/>
                <w:lang w:val="fr-FR"/>
              </w:rPr>
            </w:pPr>
            <w:r>
              <w:rPr>
                <w:w w:val="105"/>
                <w:sz w:val="16"/>
                <w:lang w:val="fr-FR"/>
              </w:rPr>
              <w:t xml:space="preserve">Aux </w:t>
            </w:r>
            <w:proofErr w:type="spellStart"/>
            <w:r w:rsidR="00374F28">
              <w:rPr>
                <w:w w:val="105"/>
                <w:sz w:val="16"/>
                <w:lang w:val="fr-FR"/>
              </w:rPr>
              <w:t>États-</w:t>
            </w:r>
            <w:r>
              <w:rPr>
                <w:w w:val="105"/>
                <w:sz w:val="16"/>
                <w:lang w:val="fr-FR"/>
              </w:rPr>
              <w:t>unis</w:t>
            </w:r>
            <w:proofErr w:type="spellEnd"/>
            <w:r>
              <w:rPr>
                <w:w w:val="105"/>
                <w:sz w:val="16"/>
                <w:lang w:val="fr-FR"/>
              </w:rPr>
              <w:t xml:space="preserve"> GUIDID </w:t>
            </w:r>
            <w:r w:rsidRPr="00B03AA7">
              <w:rPr>
                <w:w w:val="105"/>
                <w:sz w:val="16"/>
                <w:lang w:val="fr-FR"/>
              </w:rPr>
              <w:t>est une base de données qui fournit des informations standardisées sur les dispositifs médicaux, axée sur leur identification unique (UDI) et leur traçabilité sur le marché.</w:t>
            </w:r>
          </w:p>
        </w:tc>
      </w:tr>
      <w:tr w:rsidR="00297AA8" w14:paraId="1BCD89D8" w14:textId="77777777" w:rsidTr="007249B2">
        <w:trPr>
          <w:trHeight w:val="678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5F5B1591" w14:textId="77777777" w:rsidR="00297AA8" w:rsidRPr="008A177C" w:rsidRDefault="00297AA8" w:rsidP="00897F5E">
            <w:pPr>
              <w:pStyle w:val="TableParagraph"/>
              <w:rPr>
                <w:sz w:val="16"/>
                <w:lang w:val="fr-FR"/>
              </w:rPr>
            </w:pPr>
          </w:p>
          <w:p w14:paraId="44574506" w14:textId="77777777" w:rsidR="00297AA8" w:rsidRPr="008A177C" w:rsidRDefault="00297AA8" w:rsidP="000F756D">
            <w:pPr>
              <w:pStyle w:val="TableParagraph"/>
              <w:rPr>
                <w:sz w:val="16"/>
                <w:lang w:val="fr-FR"/>
              </w:rPr>
            </w:pPr>
          </w:p>
          <w:p w14:paraId="62FFDFDA" w14:textId="77777777" w:rsidR="00297AA8" w:rsidRDefault="00297AA8" w:rsidP="000F756D">
            <w:pPr>
              <w:pStyle w:val="TableParagraph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CLINIQUE</w:t>
            </w:r>
          </w:p>
        </w:tc>
        <w:tc>
          <w:tcPr>
            <w:tcW w:w="5213" w:type="dxa"/>
            <w:vMerge w:val="restart"/>
            <w:tcBorders>
              <w:top w:val="double" w:sz="12" w:space="0" w:color="2F3A99"/>
              <w:left w:val="double" w:sz="12" w:space="0" w:color="2F3A99"/>
              <w:right w:val="double" w:sz="12" w:space="0" w:color="2F3A99"/>
            </w:tcBorders>
          </w:tcPr>
          <w:p w14:paraId="78057CA4" w14:textId="77777777" w:rsidR="00297AA8" w:rsidRPr="00297AA8" w:rsidRDefault="00297AA8" w:rsidP="00297AA8">
            <w:pPr>
              <w:pStyle w:val="NormalWeb"/>
              <w:rPr>
                <w:sz w:val="16"/>
                <w:szCs w:val="22"/>
                <w:lang w:val="fr-FR" w:eastAsia="en-US"/>
              </w:rPr>
            </w:pPr>
            <w:r w:rsidRPr="00297AA8">
              <w:rPr>
                <w:sz w:val="16"/>
                <w:szCs w:val="22"/>
                <w:lang w:val="fr-FR" w:eastAsia="en-US"/>
              </w:rPr>
              <w:t>L'Europe et les États-Unis imposent des évaluations cliniques pour les dispositifs médicaux de classe II, afin de garantir leur conformité aux exigences de sécurité et de performance.</w:t>
            </w:r>
          </w:p>
          <w:p w14:paraId="44314127" w14:textId="29C4A548" w:rsidR="00297AA8" w:rsidRPr="000F756D" w:rsidRDefault="00297AA8" w:rsidP="000F756D">
            <w:pPr>
              <w:pStyle w:val="TableParagraph"/>
              <w:spacing w:line="290" w:lineRule="auto"/>
              <w:ind w:left="22" w:right="-44"/>
              <w:rPr>
                <w:sz w:val="16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309D40D9" w14:textId="1F2F0562" w:rsidR="00297AA8" w:rsidRPr="008A177C" w:rsidRDefault="00297AA8" w:rsidP="000F756D">
            <w:pPr>
              <w:pStyle w:val="TableParagraph"/>
              <w:spacing w:line="290" w:lineRule="auto"/>
              <w:ind w:left="23" w:right="-15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En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Europe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une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liste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guide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techniques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MEDDEV</w:t>
            </w:r>
            <w:r w:rsidRPr="000F756D">
              <w:rPr>
                <w:lang w:val="fr-FR"/>
              </w:rPr>
              <w:t xml:space="preserve"> </w:t>
            </w:r>
            <w:r w:rsidRPr="00897F5E">
              <w:rPr>
                <w:w w:val="105"/>
                <w:sz w:val="16"/>
                <w:lang w:val="fr-FR"/>
              </w:rPr>
              <w:t>(</w:t>
            </w:r>
            <w:proofErr w:type="spellStart"/>
            <w:r w:rsidRPr="00897F5E">
              <w:rPr>
                <w:w w:val="105"/>
                <w:sz w:val="16"/>
                <w:lang w:val="fr-FR"/>
              </w:rPr>
              <w:t>Medical</w:t>
            </w:r>
            <w:proofErr w:type="spellEnd"/>
            <w:r w:rsidRPr="00897F5E">
              <w:rPr>
                <w:w w:val="105"/>
                <w:sz w:val="16"/>
                <w:lang w:val="fr-FR"/>
              </w:rPr>
              <w:t xml:space="preserve"> </w:t>
            </w:r>
            <w:proofErr w:type="spellStart"/>
            <w:r w:rsidRPr="00897F5E">
              <w:rPr>
                <w:w w:val="105"/>
                <w:sz w:val="16"/>
                <w:lang w:val="fr-FR"/>
              </w:rPr>
              <w:t>Device</w:t>
            </w:r>
            <w:proofErr w:type="spellEnd"/>
            <w:r w:rsidRPr="00897F5E">
              <w:rPr>
                <w:w w:val="105"/>
                <w:sz w:val="16"/>
                <w:lang w:val="fr-FR"/>
              </w:rPr>
              <w:t xml:space="preserve"> Guidance)</w:t>
            </w:r>
            <w:r w:rsidRPr="008A177C">
              <w:rPr>
                <w:w w:val="105"/>
                <w:sz w:val="16"/>
                <w:lang w:val="fr-FR"/>
              </w:rPr>
              <w:t>,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MDCG</w:t>
            </w:r>
            <w:r w:rsidRPr="000F756D">
              <w:rPr>
                <w:lang w:val="fr-FR"/>
              </w:rPr>
              <w:t xml:space="preserve"> </w:t>
            </w:r>
            <w:r w:rsidRPr="00897F5E">
              <w:rPr>
                <w:w w:val="105"/>
                <w:sz w:val="16"/>
                <w:lang w:val="fr-FR"/>
              </w:rPr>
              <w:t>(</w:t>
            </w:r>
            <w:proofErr w:type="spellStart"/>
            <w:r w:rsidRPr="00897F5E">
              <w:rPr>
                <w:w w:val="105"/>
                <w:sz w:val="16"/>
                <w:lang w:val="fr-FR"/>
              </w:rPr>
              <w:t>Medical</w:t>
            </w:r>
            <w:proofErr w:type="spellEnd"/>
            <w:r w:rsidRPr="00897F5E">
              <w:rPr>
                <w:w w:val="105"/>
                <w:sz w:val="16"/>
                <w:lang w:val="fr-FR"/>
              </w:rPr>
              <w:t xml:space="preserve"> </w:t>
            </w:r>
            <w:proofErr w:type="spellStart"/>
            <w:r w:rsidRPr="00897F5E">
              <w:rPr>
                <w:w w:val="105"/>
                <w:sz w:val="16"/>
                <w:lang w:val="fr-FR"/>
              </w:rPr>
              <w:t>Device</w:t>
            </w:r>
            <w:proofErr w:type="spellEnd"/>
            <w:r w:rsidRPr="00897F5E">
              <w:rPr>
                <w:w w:val="105"/>
                <w:sz w:val="16"/>
                <w:lang w:val="fr-FR"/>
              </w:rPr>
              <w:t xml:space="preserve"> Coordination Group)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et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normes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techniques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sont</w:t>
            </w:r>
            <w:r w:rsidRPr="008A177C">
              <w:rPr>
                <w:spacing w:val="19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publiés pour aider les fabricants à réaliser des évaluations cliniques</w:t>
            </w:r>
          </w:p>
        </w:tc>
      </w:tr>
      <w:tr w:rsidR="00297AA8" w14:paraId="27336FE3" w14:textId="77777777" w:rsidTr="007249B2">
        <w:trPr>
          <w:trHeight w:val="463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372DE21C" w14:textId="77777777" w:rsidR="00297AA8" w:rsidRPr="008A177C" w:rsidRDefault="00297AA8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vMerge/>
            <w:tcBorders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480C9C97" w14:textId="0668D686" w:rsidR="00297AA8" w:rsidRPr="0025138F" w:rsidRDefault="00297AA8" w:rsidP="0025138F">
            <w:pPr>
              <w:pStyle w:val="TableParagraph"/>
              <w:ind w:left="22" w:right="-44"/>
              <w:rPr>
                <w:b/>
                <w:bCs/>
                <w:w w:val="105"/>
                <w:sz w:val="16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011F41FE" w14:textId="7B4190A6" w:rsidR="00297AA8" w:rsidRPr="008A177C" w:rsidRDefault="00297AA8" w:rsidP="000F756D">
            <w:pPr>
              <w:pStyle w:val="TableParagraph"/>
              <w:ind w:left="23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Au</w:t>
            </w:r>
            <w:r>
              <w:rPr>
                <w:w w:val="105"/>
                <w:sz w:val="16"/>
                <w:lang w:val="fr-FR"/>
              </w:rPr>
              <w:t>x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Etats-Unis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fabricants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doivent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utiliser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la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liste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guides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reconnues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>
              <w:rPr>
                <w:spacing w:val="-3"/>
                <w:w w:val="105"/>
                <w:sz w:val="16"/>
                <w:lang w:val="fr-FR"/>
              </w:rPr>
              <w:t>(</w:t>
            </w:r>
            <w:r w:rsidRPr="0025138F">
              <w:rPr>
                <w:b/>
                <w:bCs/>
                <w:w w:val="105"/>
                <w:sz w:val="16"/>
                <w:lang w:val="fr-FR"/>
              </w:rPr>
              <w:t xml:space="preserve">Software as a </w:t>
            </w:r>
            <w:proofErr w:type="spellStart"/>
            <w:r w:rsidRPr="0025138F">
              <w:rPr>
                <w:b/>
                <w:bCs/>
                <w:w w:val="105"/>
                <w:sz w:val="16"/>
                <w:lang w:val="fr-FR"/>
              </w:rPr>
              <w:t>Medical</w:t>
            </w:r>
            <w:proofErr w:type="spellEnd"/>
            <w:r w:rsidRPr="0025138F">
              <w:rPr>
                <w:b/>
                <w:bCs/>
                <w:w w:val="105"/>
                <w:sz w:val="16"/>
                <w:lang w:val="fr-FR"/>
              </w:rPr>
              <w:t xml:space="preserve"> </w:t>
            </w:r>
            <w:proofErr w:type="spellStart"/>
            <w:r w:rsidRPr="0025138F">
              <w:rPr>
                <w:b/>
                <w:bCs/>
                <w:w w:val="105"/>
                <w:sz w:val="16"/>
                <w:lang w:val="fr-FR"/>
              </w:rPr>
              <w:t>Device</w:t>
            </w:r>
            <w:proofErr w:type="spellEnd"/>
            <w:r w:rsidRPr="0025138F">
              <w:rPr>
                <w:b/>
                <w:bCs/>
                <w:w w:val="105"/>
                <w:sz w:val="16"/>
                <w:lang w:val="fr-FR"/>
              </w:rPr>
              <w:t xml:space="preserve"> (</w:t>
            </w:r>
            <w:proofErr w:type="spellStart"/>
            <w:r w:rsidRPr="0025138F">
              <w:rPr>
                <w:b/>
                <w:bCs/>
                <w:w w:val="105"/>
                <w:sz w:val="16"/>
                <w:lang w:val="fr-FR"/>
              </w:rPr>
              <w:t>SaMD</w:t>
            </w:r>
            <w:proofErr w:type="spellEnd"/>
            <w:proofErr w:type="gramStart"/>
            <w:r w:rsidRPr="0025138F">
              <w:rPr>
                <w:b/>
                <w:bCs/>
                <w:w w:val="105"/>
                <w:sz w:val="16"/>
                <w:lang w:val="fr-FR"/>
              </w:rPr>
              <w:t>):</w:t>
            </w:r>
            <w:proofErr w:type="gramEnd"/>
            <w:r w:rsidRPr="0025138F">
              <w:rPr>
                <w:b/>
                <w:bCs/>
                <w:w w:val="105"/>
                <w:sz w:val="16"/>
                <w:lang w:val="fr-FR"/>
              </w:rPr>
              <w:t xml:space="preserve"> </w:t>
            </w:r>
            <w:proofErr w:type="spellStart"/>
            <w:r w:rsidRPr="0025138F">
              <w:rPr>
                <w:b/>
                <w:bCs/>
                <w:w w:val="105"/>
                <w:sz w:val="16"/>
                <w:lang w:val="fr-FR"/>
              </w:rPr>
              <w:t>Clinical</w:t>
            </w:r>
            <w:proofErr w:type="spellEnd"/>
            <w:r w:rsidRPr="0025138F">
              <w:rPr>
                <w:b/>
                <w:bCs/>
                <w:w w:val="105"/>
                <w:sz w:val="16"/>
                <w:lang w:val="fr-FR"/>
              </w:rPr>
              <w:t xml:space="preserve"> Evaluation</w:t>
            </w:r>
            <w:r w:rsidRPr="008A177C">
              <w:rPr>
                <w:w w:val="105"/>
                <w:sz w:val="16"/>
                <w:lang w:val="fr-FR"/>
              </w:rPr>
              <w:t xml:space="preserve"> </w:t>
            </w:r>
            <w:r>
              <w:rPr>
                <w:w w:val="105"/>
                <w:sz w:val="16"/>
                <w:lang w:val="fr-FR"/>
              </w:rPr>
              <w:t>)</w:t>
            </w:r>
            <w:r w:rsidRPr="008A177C">
              <w:rPr>
                <w:w w:val="105"/>
                <w:sz w:val="16"/>
                <w:lang w:val="fr-FR"/>
              </w:rPr>
              <w:t>en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matière</w:t>
            </w:r>
            <w:r w:rsidRPr="008A177C">
              <w:rPr>
                <w:spacing w:val="-2"/>
                <w:w w:val="105"/>
                <w:sz w:val="16"/>
                <w:lang w:val="fr-FR"/>
              </w:rPr>
              <w:t xml:space="preserve"> d’évaluation</w:t>
            </w:r>
            <w:r>
              <w:rPr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clinique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disponibles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sur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site</w:t>
            </w:r>
            <w:r w:rsidRPr="008A177C">
              <w:rPr>
                <w:spacing w:val="-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la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spacing w:val="-5"/>
                <w:w w:val="105"/>
                <w:sz w:val="16"/>
                <w:lang w:val="fr-FR"/>
              </w:rPr>
              <w:t>FDA</w:t>
            </w:r>
          </w:p>
        </w:tc>
      </w:tr>
      <w:tr w:rsidR="008A177C" w14:paraId="3CEF8105" w14:textId="77777777" w:rsidTr="007249B2">
        <w:trPr>
          <w:trHeight w:val="463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7B581D4C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7E68DD09" w14:textId="77777777" w:rsidR="008A177C" w:rsidRDefault="008A177C" w:rsidP="000F756D">
            <w:pPr>
              <w:pStyle w:val="TableParagraph"/>
              <w:spacing w:line="290" w:lineRule="auto"/>
              <w:ind w:left="666" w:hanging="214"/>
              <w:rPr>
                <w:b/>
                <w:sz w:val="16"/>
              </w:rPr>
            </w:pPr>
            <w:r>
              <w:rPr>
                <w:b/>
                <w:sz w:val="16"/>
              </w:rPr>
              <w:t>EVALUATON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CONFORMITÉ</w:t>
            </w:r>
          </w:p>
        </w:tc>
        <w:tc>
          <w:tcPr>
            <w:tcW w:w="5213" w:type="dxa"/>
            <w:vMerge w:val="restart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17F4A493" w14:textId="77777777" w:rsidR="008A177C" w:rsidRDefault="008A177C" w:rsidP="00897F5E">
            <w:pPr>
              <w:pStyle w:val="TableParagraph"/>
              <w:rPr>
                <w:sz w:val="16"/>
              </w:rPr>
            </w:pPr>
          </w:p>
          <w:p w14:paraId="1F5A4A16" w14:textId="77777777" w:rsidR="008A177C" w:rsidRDefault="008A177C" w:rsidP="000F756D">
            <w:pPr>
              <w:pStyle w:val="TableParagraph"/>
              <w:rPr>
                <w:sz w:val="16"/>
              </w:rPr>
            </w:pPr>
          </w:p>
          <w:p w14:paraId="65D8E7AF" w14:textId="77777777" w:rsidR="008A177C" w:rsidRDefault="008A177C" w:rsidP="00897F5E">
            <w:pPr>
              <w:pStyle w:val="TableParagraph"/>
              <w:ind w:left="5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4D3D1F88" w14:textId="77777777" w:rsidR="008A177C" w:rsidRPr="008A177C" w:rsidRDefault="008A177C" w:rsidP="000F756D">
            <w:pPr>
              <w:pStyle w:val="TableParagraph"/>
              <w:ind w:left="30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En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Europe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rôle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est</w:t>
            </w:r>
            <w:r w:rsidRPr="008A177C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confié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à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des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dizaines</w:t>
            </w:r>
            <w:r w:rsidRPr="008A177C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d’entreprises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privées</w:t>
            </w:r>
            <w:r w:rsidRPr="008A177C">
              <w:rPr>
                <w:spacing w:val="-6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spacing w:val="-4"/>
                <w:w w:val="105"/>
                <w:sz w:val="16"/>
                <w:lang w:val="fr-FR"/>
              </w:rPr>
              <w:t>(ON)</w:t>
            </w:r>
          </w:p>
        </w:tc>
      </w:tr>
      <w:tr w:rsidR="008A177C" w14:paraId="0044D9CA" w14:textId="77777777" w:rsidTr="007249B2">
        <w:trPr>
          <w:trHeight w:val="463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4B3563C6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vMerge/>
            <w:tcBorders>
              <w:top w:val="nil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5A417D4B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1D708256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  <w:r w:rsidRPr="008A177C">
              <w:rPr>
                <w:sz w:val="16"/>
                <w:lang w:val="fr-FR"/>
              </w:rPr>
              <w:t>Les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approbations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et</w:t>
            </w:r>
            <w:r w:rsidRPr="008A177C">
              <w:rPr>
                <w:spacing w:val="23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les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surveillances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sont</w:t>
            </w:r>
            <w:r w:rsidRPr="008A177C">
              <w:rPr>
                <w:spacing w:val="23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faites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par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une</w:t>
            </w:r>
            <w:r w:rsidRPr="008A177C">
              <w:rPr>
                <w:spacing w:val="23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autorité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z w:val="16"/>
                <w:lang w:val="fr-FR"/>
              </w:rPr>
              <w:t>centrale</w:t>
            </w:r>
            <w:r w:rsidRPr="008A177C">
              <w:rPr>
                <w:spacing w:val="22"/>
                <w:sz w:val="16"/>
                <w:lang w:val="fr-FR"/>
              </w:rPr>
              <w:t xml:space="preserve"> </w:t>
            </w:r>
            <w:r w:rsidRPr="008A177C">
              <w:rPr>
                <w:spacing w:val="-2"/>
                <w:sz w:val="16"/>
                <w:lang w:val="fr-FR"/>
              </w:rPr>
              <w:t>(FDA)</w:t>
            </w:r>
          </w:p>
        </w:tc>
      </w:tr>
      <w:tr w:rsidR="008A177C" w14:paraId="070EF5F1" w14:textId="77777777" w:rsidTr="007249B2">
        <w:trPr>
          <w:trHeight w:val="786"/>
        </w:trPr>
        <w:tc>
          <w:tcPr>
            <w:tcW w:w="2482" w:type="dxa"/>
            <w:vMerge w:val="restart"/>
            <w:tcBorders>
              <w:top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6C63C4DD" w14:textId="77777777" w:rsidR="008A177C" w:rsidRPr="008A177C" w:rsidRDefault="008A177C" w:rsidP="00897F5E">
            <w:pPr>
              <w:pStyle w:val="TableParagraph"/>
              <w:rPr>
                <w:sz w:val="16"/>
                <w:lang w:val="fr-FR"/>
              </w:rPr>
            </w:pPr>
          </w:p>
          <w:p w14:paraId="288D5A09" w14:textId="77777777" w:rsidR="008A177C" w:rsidRPr="008A177C" w:rsidRDefault="008A177C" w:rsidP="00CD569E">
            <w:pPr>
              <w:pStyle w:val="TableParagraph"/>
              <w:rPr>
                <w:sz w:val="16"/>
                <w:lang w:val="fr-FR"/>
              </w:rPr>
            </w:pPr>
          </w:p>
          <w:p w14:paraId="51C3E3D6" w14:textId="77777777" w:rsidR="008A177C" w:rsidRPr="008A177C" w:rsidRDefault="008A177C" w:rsidP="000F756D">
            <w:pPr>
              <w:pStyle w:val="TableParagraph"/>
              <w:rPr>
                <w:sz w:val="16"/>
                <w:lang w:val="fr-FR"/>
              </w:rPr>
            </w:pPr>
          </w:p>
          <w:p w14:paraId="6308570A" w14:textId="77777777" w:rsidR="008A177C" w:rsidRDefault="008A177C" w:rsidP="00897F5E">
            <w:pPr>
              <w:pStyle w:val="TableParagraph"/>
              <w:ind w:left="24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PROCEDURE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SOUMISSION</w:t>
            </w:r>
          </w:p>
        </w:tc>
        <w:tc>
          <w:tcPr>
            <w:tcW w:w="5213" w:type="dxa"/>
            <w:vMerge w:val="restart"/>
            <w:tcBorders>
              <w:top w:val="double" w:sz="12" w:space="0" w:color="2F3A99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520013B7" w14:textId="77777777" w:rsidR="008A177C" w:rsidRDefault="008A177C" w:rsidP="00964F0D">
            <w:pPr>
              <w:pStyle w:val="TableParagraph"/>
              <w:rPr>
                <w:sz w:val="16"/>
              </w:rPr>
            </w:pPr>
          </w:p>
          <w:p w14:paraId="680141B3" w14:textId="77777777" w:rsidR="008A177C" w:rsidRDefault="008A177C" w:rsidP="00CD569E">
            <w:pPr>
              <w:pStyle w:val="TableParagraph"/>
              <w:rPr>
                <w:sz w:val="16"/>
              </w:rPr>
            </w:pPr>
          </w:p>
          <w:p w14:paraId="1342514A" w14:textId="77777777" w:rsidR="008A177C" w:rsidRDefault="008A177C" w:rsidP="00CD569E">
            <w:pPr>
              <w:pStyle w:val="TableParagraph"/>
              <w:rPr>
                <w:sz w:val="16"/>
              </w:rPr>
            </w:pPr>
          </w:p>
          <w:p w14:paraId="72352E84" w14:textId="77777777" w:rsidR="008A177C" w:rsidRDefault="008A177C" w:rsidP="00CD569E">
            <w:pPr>
              <w:pStyle w:val="TableParagraph"/>
              <w:rPr>
                <w:sz w:val="16"/>
              </w:rPr>
            </w:pPr>
          </w:p>
          <w:p w14:paraId="101E388C" w14:textId="77777777" w:rsidR="008A177C" w:rsidRDefault="008A177C" w:rsidP="000F756D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44A33A12" w14:textId="322D8256" w:rsidR="007249B2" w:rsidRPr="007249B2" w:rsidRDefault="00DB0AEB" w:rsidP="007249B2">
            <w:pPr>
              <w:pStyle w:val="TableParagraph"/>
              <w:spacing w:line="290" w:lineRule="auto"/>
              <w:ind w:right="-44"/>
              <w:rPr>
                <w:w w:val="105"/>
                <w:sz w:val="16"/>
                <w:lang w:val="fr-FR"/>
              </w:rPr>
            </w:pPr>
            <w:r w:rsidRPr="007249B2">
              <w:rPr>
                <w:w w:val="105"/>
                <w:sz w:val="16"/>
                <w:lang w:val="fr-FR"/>
              </w:rPr>
              <w:t>Aux</w:t>
            </w:r>
            <w:r w:rsidR="008A177C" w:rsidRPr="007249B2">
              <w:rPr>
                <w:w w:val="105"/>
                <w:sz w:val="16"/>
                <w:lang w:val="fr-FR"/>
              </w:rPr>
              <w:t xml:space="preserve"> </w:t>
            </w:r>
            <w:r w:rsidR="007249B2" w:rsidRPr="007249B2">
              <w:rPr>
                <w:w w:val="105"/>
                <w:sz w:val="16"/>
                <w:lang w:val="fr-FR"/>
              </w:rPr>
              <w:t>Etats-Unis</w:t>
            </w:r>
            <w:r w:rsidR="008A177C" w:rsidRPr="007249B2">
              <w:rPr>
                <w:w w:val="105"/>
                <w:sz w:val="16"/>
                <w:lang w:val="fr-FR"/>
              </w:rPr>
              <w:t xml:space="preserve">, </w:t>
            </w:r>
            <w:r w:rsidR="007249B2" w:rsidRPr="007249B2">
              <w:rPr>
                <w:w w:val="105"/>
                <w:sz w:val="16"/>
                <w:lang w:val="fr-FR"/>
              </w:rPr>
              <w:t>02</w:t>
            </w:r>
            <w:r w:rsidR="00BB090E">
              <w:rPr>
                <w:w w:val="105"/>
                <w:sz w:val="16"/>
                <w:lang w:val="fr-FR"/>
              </w:rPr>
              <w:t xml:space="preserve"> </w:t>
            </w:r>
            <w:r w:rsidR="008A177C" w:rsidRPr="007249B2">
              <w:rPr>
                <w:w w:val="105"/>
                <w:sz w:val="16"/>
                <w:lang w:val="fr-FR"/>
              </w:rPr>
              <w:t>procédures</w:t>
            </w:r>
            <w:r w:rsidR="007249B2" w:rsidRPr="007249B2">
              <w:rPr>
                <w:w w:val="105"/>
                <w:sz w:val="16"/>
                <w:lang w:val="fr-FR"/>
              </w:rPr>
              <w:t xml:space="preserve"> </w:t>
            </w:r>
            <w:r w:rsidR="00BB090E" w:rsidRPr="007249B2">
              <w:rPr>
                <w:w w:val="105"/>
                <w:sz w:val="16"/>
                <w:lang w:val="fr-FR"/>
              </w:rPr>
              <w:t>existent pour</w:t>
            </w:r>
            <w:r w:rsidR="008A177C" w:rsidRPr="007249B2">
              <w:rPr>
                <w:w w:val="105"/>
                <w:sz w:val="16"/>
                <w:lang w:val="fr-FR"/>
              </w:rPr>
              <w:t xml:space="preserve"> la mise sur le</w:t>
            </w:r>
            <w:r w:rsidR="007249B2" w:rsidRPr="007249B2">
              <w:rPr>
                <w:w w:val="105"/>
                <w:sz w:val="16"/>
                <w:lang w:val="fr-FR"/>
              </w:rPr>
              <w:t xml:space="preserve"> marché des dispositifs médicaux de classe </w:t>
            </w:r>
            <w:proofErr w:type="gramStart"/>
            <w:r w:rsidR="007249B2" w:rsidRPr="007249B2">
              <w:rPr>
                <w:w w:val="105"/>
                <w:sz w:val="16"/>
                <w:lang w:val="fr-FR"/>
              </w:rPr>
              <w:t>II</w:t>
            </w:r>
            <w:r w:rsidR="008A177C" w:rsidRPr="007249B2">
              <w:rPr>
                <w:w w:val="105"/>
                <w:sz w:val="16"/>
                <w:lang w:val="fr-FR"/>
              </w:rPr>
              <w:t>:</w:t>
            </w:r>
            <w:proofErr w:type="gramEnd"/>
            <w:r w:rsidR="008A177C" w:rsidRPr="007249B2">
              <w:rPr>
                <w:w w:val="105"/>
                <w:sz w:val="16"/>
                <w:lang w:val="fr-FR"/>
              </w:rPr>
              <w:t xml:space="preserve"> </w:t>
            </w:r>
          </w:p>
          <w:p w14:paraId="726C1F22" w14:textId="3B0A756F" w:rsidR="008A177C" w:rsidRPr="007249B2" w:rsidRDefault="008A177C" w:rsidP="00291517">
            <w:pPr>
              <w:pStyle w:val="TableParagraph"/>
              <w:numPr>
                <w:ilvl w:val="0"/>
                <w:numId w:val="7"/>
              </w:numPr>
              <w:spacing w:line="290" w:lineRule="auto"/>
              <w:ind w:right="-44"/>
              <w:rPr>
                <w:w w:val="105"/>
                <w:sz w:val="16"/>
                <w:lang w:val="fr-FR"/>
              </w:rPr>
            </w:pPr>
            <w:r w:rsidRPr="007249B2">
              <w:rPr>
                <w:w w:val="105"/>
                <w:sz w:val="16"/>
                <w:lang w:val="fr-FR"/>
              </w:rPr>
              <w:t>510k :</w:t>
            </w:r>
            <w:r w:rsidR="009429A7" w:rsidRPr="007249B2">
              <w:rPr>
                <w:w w:val="105"/>
                <w:sz w:val="16"/>
                <w:lang w:val="fr-FR"/>
              </w:rPr>
              <w:t xml:space="preserve"> </w:t>
            </w:r>
            <w:r w:rsidRPr="007249B2">
              <w:rPr>
                <w:w w:val="105"/>
                <w:sz w:val="16"/>
                <w:lang w:val="fr-FR"/>
              </w:rPr>
              <w:t>Pour les DM de classe I</w:t>
            </w:r>
            <w:r w:rsidR="009429A7" w:rsidRPr="007249B2">
              <w:rPr>
                <w:w w:val="105"/>
                <w:sz w:val="16"/>
                <w:lang w:val="fr-FR"/>
              </w:rPr>
              <w:t xml:space="preserve"> ou </w:t>
            </w:r>
            <w:r w:rsidRPr="007249B2">
              <w:rPr>
                <w:w w:val="105"/>
                <w:sz w:val="16"/>
                <w:lang w:val="fr-FR"/>
              </w:rPr>
              <w:t>II ayant un</w:t>
            </w:r>
            <w:r w:rsidR="009429A7" w:rsidRPr="007249B2">
              <w:rPr>
                <w:w w:val="105"/>
                <w:sz w:val="16"/>
                <w:lang w:val="fr-FR"/>
              </w:rPr>
              <w:t xml:space="preserve"> </w:t>
            </w:r>
            <w:r w:rsidRPr="007249B2">
              <w:rPr>
                <w:w w:val="105"/>
                <w:sz w:val="16"/>
                <w:lang w:val="fr-FR"/>
              </w:rPr>
              <w:t>prédicat</w:t>
            </w:r>
          </w:p>
          <w:p w14:paraId="7BCD1E43" w14:textId="0079B974" w:rsidR="008A177C" w:rsidRPr="007249B2" w:rsidRDefault="008A177C" w:rsidP="00291517">
            <w:pPr>
              <w:pStyle w:val="TableParagraph"/>
              <w:numPr>
                <w:ilvl w:val="0"/>
                <w:numId w:val="7"/>
              </w:numPr>
              <w:spacing w:line="290" w:lineRule="auto"/>
              <w:ind w:right="-44"/>
              <w:rPr>
                <w:w w:val="105"/>
                <w:sz w:val="16"/>
                <w:lang w:val="fr-FR"/>
              </w:rPr>
            </w:pPr>
            <w:r w:rsidRPr="007249B2">
              <w:rPr>
                <w:w w:val="105"/>
                <w:sz w:val="16"/>
                <w:lang w:val="fr-FR"/>
              </w:rPr>
              <w:t>De Novo : Pour les dispositifs novateurs de classe I ou II sans équivalent sur le marché</w:t>
            </w:r>
            <w:r w:rsidR="007249B2" w:rsidRPr="007249B2">
              <w:rPr>
                <w:w w:val="105"/>
                <w:sz w:val="16"/>
                <w:lang w:val="fr-FR"/>
              </w:rPr>
              <w:t>.</w:t>
            </w:r>
          </w:p>
        </w:tc>
      </w:tr>
      <w:tr w:rsidR="008A177C" w14:paraId="25B77FF3" w14:textId="77777777" w:rsidTr="007249B2">
        <w:trPr>
          <w:trHeight w:val="538"/>
        </w:trPr>
        <w:tc>
          <w:tcPr>
            <w:tcW w:w="2482" w:type="dxa"/>
            <w:vMerge/>
            <w:tcBorders>
              <w:top w:val="nil"/>
              <w:bottom w:val="double" w:sz="12" w:space="0" w:color="2F3A99"/>
              <w:right w:val="double" w:sz="12" w:space="0" w:color="2F3A99"/>
            </w:tcBorders>
          </w:tcPr>
          <w:p w14:paraId="63FDCCEE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213" w:type="dxa"/>
            <w:vMerge/>
            <w:tcBorders>
              <w:top w:val="nil"/>
              <w:left w:val="double" w:sz="12" w:space="0" w:color="2F3A99"/>
              <w:bottom w:val="double" w:sz="12" w:space="0" w:color="2F3A99"/>
              <w:right w:val="double" w:sz="12" w:space="0" w:color="2F3A99"/>
            </w:tcBorders>
          </w:tcPr>
          <w:p w14:paraId="1AABB103" w14:textId="77777777" w:rsidR="008A177C" w:rsidRPr="008A177C" w:rsidRDefault="008A177C" w:rsidP="00CD569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  <w:bottom w:val="double" w:sz="12" w:space="0" w:color="2F3A99"/>
            </w:tcBorders>
          </w:tcPr>
          <w:p w14:paraId="47B27ECE" w14:textId="77777777" w:rsidR="008A177C" w:rsidRPr="008A177C" w:rsidRDefault="008A177C" w:rsidP="000F756D">
            <w:pPr>
              <w:pStyle w:val="TableParagraph"/>
              <w:spacing w:line="290" w:lineRule="auto"/>
              <w:ind w:left="23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En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Europe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procédures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d’évaluation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en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fonction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la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classe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risque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sont</w:t>
            </w:r>
            <w:r w:rsidRPr="008A177C">
              <w:rPr>
                <w:spacing w:val="37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décrites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dans</w:t>
            </w:r>
            <w:r w:rsidRPr="008A177C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les annexes</w:t>
            </w:r>
            <w:r w:rsidRPr="008A177C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8A177C">
              <w:rPr>
                <w:w w:val="105"/>
                <w:sz w:val="16"/>
                <w:lang w:val="fr-FR"/>
              </w:rPr>
              <w:t>9,10,11</w:t>
            </w:r>
          </w:p>
        </w:tc>
      </w:tr>
      <w:tr w:rsidR="008A177C" w14:paraId="13E8A236" w14:textId="77777777" w:rsidTr="007249B2">
        <w:trPr>
          <w:trHeight w:val="691"/>
        </w:trPr>
        <w:tc>
          <w:tcPr>
            <w:tcW w:w="2482" w:type="dxa"/>
            <w:tcBorders>
              <w:top w:val="double" w:sz="12" w:space="0" w:color="2F3A99"/>
              <w:right w:val="double" w:sz="12" w:space="0" w:color="2F3A99"/>
            </w:tcBorders>
          </w:tcPr>
          <w:p w14:paraId="0BB46253" w14:textId="77777777" w:rsidR="008A177C" w:rsidRDefault="008A177C" w:rsidP="000F756D">
            <w:pPr>
              <w:pStyle w:val="TableParagraph"/>
              <w:spacing w:line="290" w:lineRule="auto"/>
              <w:ind w:left="300" w:firstLine="53"/>
              <w:rPr>
                <w:b/>
                <w:sz w:val="16"/>
              </w:rPr>
            </w:pPr>
            <w:r>
              <w:rPr>
                <w:b/>
                <w:sz w:val="16"/>
              </w:rPr>
              <w:t>SURVEILLANCE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COMMERCIALISATION</w:t>
            </w:r>
          </w:p>
        </w:tc>
        <w:tc>
          <w:tcPr>
            <w:tcW w:w="5213" w:type="dxa"/>
            <w:tcBorders>
              <w:top w:val="double" w:sz="12" w:space="0" w:color="2F3A99"/>
              <w:left w:val="double" w:sz="12" w:space="0" w:color="2F3A99"/>
              <w:right w:val="double" w:sz="12" w:space="0" w:color="2F3A99"/>
            </w:tcBorders>
          </w:tcPr>
          <w:p w14:paraId="222CC3D9" w14:textId="77777777" w:rsidR="008A177C" w:rsidRPr="008A177C" w:rsidRDefault="008A177C" w:rsidP="000F756D">
            <w:pPr>
              <w:pStyle w:val="TableParagraph"/>
              <w:spacing w:line="290" w:lineRule="auto"/>
              <w:ind w:left="22" w:right="-44"/>
              <w:rPr>
                <w:sz w:val="16"/>
                <w:lang w:val="fr-FR"/>
              </w:rPr>
            </w:pPr>
            <w:r w:rsidRPr="008A177C">
              <w:rPr>
                <w:w w:val="105"/>
                <w:sz w:val="16"/>
                <w:lang w:val="fr-FR"/>
              </w:rPr>
              <w:t>L'objectif central est d'assurer la sécurité et la performance des dispositifs médicaux après leur mise sur le marché.</w:t>
            </w:r>
          </w:p>
        </w:tc>
        <w:tc>
          <w:tcPr>
            <w:tcW w:w="6763" w:type="dxa"/>
            <w:tcBorders>
              <w:top w:val="double" w:sz="12" w:space="0" w:color="2F3A99"/>
              <w:left w:val="double" w:sz="12" w:space="0" w:color="2F3A99"/>
            </w:tcBorders>
          </w:tcPr>
          <w:p w14:paraId="6C3FF255" w14:textId="72E245C0" w:rsidR="00BB090E" w:rsidRDefault="00BB090E" w:rsidP="00291517">
            <w:pPr>
              <w:pStyle w:val="TableParagraph"/>
              <w:numPr>
                <w:ilvl w:val="0"/>
                <w:numId w:val="9"/>
              </w:numPr>
              <w:spacing w:line="290" w:lineRule="auto"/>
              <w:rPr>
                <w:w w:val="105"/>
                <w:sz w:val="16"/>
                <w:lang w:val="fr-FR"/>
              </w:rPr>
            </w:pPr>
            <w:r w:rsidRPr="00BB090E">
              <w:rPr>
                <w:w w:val="105"/>
                <w:sz w:val="16"/>
                <w:lang w:val="fr-FR"/>
              </w:rPr>
              <w:t xml:space="preserve">En Europe </w:t>
            </w:r>
            <w:r>
              <w:rPr>
                <w:w w:val="105"/>
                <w:sz w:val="16"/>
                <w:lang w:val="fr-FR"/>
              </w:rPr>
              <w:t>l</w:t>
            </w:r>
            <w:r w:rsidRPr="00BB090E">
              <w:rPr>
                <w:w w:val="105"/>
                <w:sz w:val="16"/>
                <w:lang w:val="fr-FR"/>
              </w:rPr>
              <w:t>es fabricants doivent établir un plan de surveillance après commercialisation (PSAC)</w:t>
            </w:r>
            <w:r w:rsidR="004D3CAF">
              <w:rPr>
                <w:w w:val="105"/>
                <w:sz w:val="16"/>
                <w:lang w:val="fr-FR"/>
              </w:rPr>
              <w:t>, mettre à jour et mettre à la dispositions des autorités compétente</w:t>
            </w:r>
            <w:r>
              <w:rPr>
                <w:w w:val="105"/>
                <w:sz w:val="16"/>
                <w:lang w:val="fr-FR"/>
              </w:rPr>
              <w:t xml:space="preserve"> </w:t>
            </w:r>
            <w:r w:rsidR="004D3CAF">
              <w:rPr>
                <w:w w:val="105"/>
                <w:sz w:val="16"/>
                <w:lang w:val="fr-FR"/>
              </w:rPr>
              <w:t>l</w:t>
            </w:r>
            <w:r w:rsidRPr="00BB090E">
              <w:rPr>
                <w:w w:val="105"/>
                <w:sz w:val="16"/>
                <w:lang w:val="fr-FR"/>
              </w:rPr>
              <w:t>es rapports périodiques sur la sécurité et la performance des dispositifs</w:t>
            </w:r>
            <w:r w:rsidR="004D3CAF">
              <w:rPr>
                <w:w w:val="105"/>
                <w:sz w:val="16"/>
                <w:lang w:val="fr-FR"/>
              </w:rPr>
              <w:t>(PSUR)</w:t>
            </w:r>
            <w:r>
              <w:rPr>
                <w:w w:val="105"/>
                <w:sz w:val="16"/>
                <w:lang w:val="fr-FR"/>
              </w:rPr>
              <w:t>.</w:t>
            </w:r>
          </w:p>
          <w:p w14:paraId="2A62306D" w14:textId="7FA808FA" w:rsidR="008A177C" w:rsidRPr="008A177C" w:rsidRDefault="004D3CAF" w:rsidP="00291517">
            <w:pPr>
              <w:pStyle w:val="TableParagraph"/>
              <w:numPr>
                <w:ilvl w:val="0"/>
                <w:numId w:val="8"/>
              </w:numPr>
              <w:spacing w:line="290" w:lineRule="auto"/>
              <w:rPr>
                <w:sz w:val="16"/>
                <w:lang w:val="fr-FR"/>
              </w:rPr>
            </w:pPr>
            <w:r w:rsidRPr="004D3CAF">
              <w:rPr>
                <w:w w:val="105"/>
                <w:sz w:val="16"/>
                <w:lang w:val="fr-FR"/>
              </w:rPr>
              <w:t>Aux États-Unis, les fabricants doivent soumettre des rapports d'incidents (</w:t>
            </w:r>
            <w:proofErr w:type="spellStart"/>
            <w:r w:rsidRPr="004D3CAF">
              <w:rPr>
                <w:w w:val="105"/>
                <w:sz w:val="16"/>
                <w:lang w:val="fr-FR"/>
              </w:rPr>
              <w:t>Medical</w:t>
            </w:r>
            <w:proofErr w:type="spellEnd"/>
            <w:r w:rsidRPr="004D3CAF">
              <w:rPr>
                <w:w w:val="105"/>
                <w:sz w:val="16"/>
                <w:lang w:val="fr-FR"/>
              </w:rPr>
              <w:t xml:space="preserve"> </w:t>
            </w:r>
            <w:proofErr w:type="spellStart"/>
            <w:r w:rsidRPr="004D3CAF">
              <w:rPr>
                <w:w w:val="105"/>
                <w:sz w:val="16"/>
                <w:lang w:val="fr-FR"/>
              </w:rPr>
              <w:t>Device</w:t>
            </w:r>
            <w:proofErr w:type="spellEnd"/>
            <w:r w:rsidRPr="004D3CAF">
              <w:rPr>
                <w:w w:val="105"/>
                <w:sz w:val="16"/>
                <w:lang w:val="fr-FR"/>
              </w:rPr>
              <w:t xml:space="preserve"> Reports) à la FDA pour tout événement indésirable lié à leurs dispositifs.</w:t>
            </w:r>
          </w:p>
        </w:tc>
      </w:tr>
    </w:tbl>
    <w:p w14:paraId="407A9F86" w14:textId="30EFD771" w:rsidR="008A177C" w:rsidRPr="001D511C" w:rsidRDefault="008A177C" w:rsidP="000F756D">
      <w:pPr>
        <w:tabs>
          <w:tab w:val="left" w:pos="990"/>
        </w:tabs>
        <w:spacing w:after="0"/>
        <w:rPr>
          <w:lang w:eastAsia="en-GB"/>
        </w:rPr>
        <w:sectPr w:rsidR="008A177C" w:rsidRPr="001D511C" w:rsidSect="008A177C">
          <w:footerReference w:type="default" r:id="rId87"/>
          <w:pgSz w:w="16838" w:h="11906" w:orient="landscape"/>
          <w:pgMar w:top="1418" w:right="969" w:bottom="1418" w:left="1418" w:header="709" w:footer="287" w:gutter="0"/>
          <w:cols w:space="708"/>
          <w:docGrid w:linePitch="360"/>
        </w:sectPr>
      </w:pPr>
      <w:bookmarkStart w:id="0" w:name="_GoBack"/>
      <w:bookmarkEnd w:id="0"/>
    </w:p>
    <w:p w14:paraId="0A21C63F" w14:textId="4CBF14D6" w:rsidR="009D6739" w:rsidRDefault="009D6739" w:rsidP="009171B5">
      <w:pPr>
        <w:spacing w:after="0"/>
        <w:jc w:val="both"/>
      </w:pPr>
    </w:p>
    <w:sectPr w:rsidR="009D6739" w:rsidSect="001272BA">
      <w:headerReference w:type="first" r:id="rId88"/>
      <w:pgSz w:w="11906" w:h="16838"/>
      <w:pgMar w:top="969" w:right="1418" w:bottom="1418" w:left="1418" w:header="709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169ED" w14:textId="77777777" w:rsidR="0058195A" w:rsidRPr="0049189C" w:rsidRDefault="0058195A" w:rsidP="00A05E78">
      <w:pPr>
        <w:spacing w:after="0" w:line="240" w:lineRule="auto"/>
      </w:pPr>
      <w:r w:rsidRPr="0049189C">
        <w:separator/>
      </w:r>
    </w:p>
    <w:p w14:paraId="5E49AB2C" w14:textId="77777777" w:rsidR="0058195A" w:rsidRDefault="0058195A"/>
  </w:endnote>
  <w:endnote w:type="continuationSeparator" w:id="0">
    <w:p w14:paraId="55FBAA99" w14:textId="77777777" w:rsidR="0058195A" w:rsidRPr="0049189C" w:rsidRDefault="0058195A" w:rsidP="00A05E78">
      <w:pPr>
        <w:spacing w:after="0" w:line="240" w:lineRule="auto"/>
      </w:pPr>
      <w:r w:rsidRPr="0049189C">
        <w:continuationSeparator/>
      </w:r>
    </w:p>
    <w:p w14:paraId="32CC872D" w14:textId="77777777" w:rsidR="0058195A" w:rsidRDefault="00581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rlito">
    <w:altName w:val="Calibri"/>
    <w:charset w:val="01"/>
    <w:family w:val="roman"/>
    <w:pitch w:val="variable"/>
  </w:font>
  <w:font w:name="DejaVu Sans">
    <w:altName w:val="Times New Roman"/>
    <w:charset w:val="0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Arabic UI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D7B8" w14:textId="5FFF7C5E" w:rsidR="00042BDD" w:rsidRDefault="00042BDD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484D72FC" wp14:editId="40759AE2">
              <wp:simplePos x="0" y="0"/>
              <wp:positionH relativeFrom="column">
                <wp:posOffset>-698500</wp:posOffset>
              </wp:positionH>
              <wp:positionV relativeFrom="paragraph">
                <wp:posOffset>-238125</wp:posOffset>
              </wp:positionV>
              <wp:extent cx="5416550" cy="1404620"/>
              <wp:effectExtent l="0" t="0" r="0" b="2540"/>
              <wp:wrapTight wrapText="bothSides">
                <wp:wrapPolygon edited="0">
                  <wp:start x="0" y="0"/>
                  <wp:lineTo x="0" y="21246"/>
                  <wp:lineTo x="21499" y="21246"/>
                  <wp:lineTo x="21499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58C28" w14:textId="266B2B5C" w:rsidR="00042BDD" w:rsidRDefault="00042BDD" w:rsidP="00EF2447">
                          <w:pPr>
                            <w:spacing w:line="240" w:lineRule="auto"/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Réalisé par : BOURAMDANE Manal, DZEGANG Kévine, KADIRI </w:t>
                          </w:r>
                          <w:r w:rsidRPr="000474E9"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Haitam</w:t>
                          </w:r>
                          <w:r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, NGOMENI Charles, SLIKA </w:t>
                          </w:r>
                          <w:r w:rsidRPr="000474E9"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Hoda</w:t>
                          </w:r>
                        </w:p>
                        <w:p w14:paraId="0AC2019C" w14:textId="061EA3C2" w:rsidR="00042BDD" w:rsidRPr="000474E9" w:rsidRDefault="00042BDD" w:rsidP="00EF2447">
                          <w:pPr>
                            <w:spacing w:line="240" w:lineRule="auto"/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oypena"/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                 Année universitaire 2024-2025</w:t>
                          </w:r>
                        </w:p>
                        <w:p w14:paraId="33A8E8D7" w14:textId="138BD2BB" w:rsidR="00042BDD" w:rsidRPr="000474E9" w:rsidRDefault="00042BDD" w:rsidP="00EF2447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D72FC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-55pt;margin-top:-18.75pt;width:426.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" stroked="f">
              <v:textbox style="mso-fit-shape-to-text:t">
                <w:txbxContent>
                  <w:p w14:paraId="14D58C28" w14:textId="266B2B5C" w:rsidR="00042BDD" w:rsidRDefault="00042BDD" w:rsidP="00EF2447">
                    <w:pPr>
                      <w:spacing w:line="240" w:lineRule="auto"/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Réalisé par : BOURAMDANE Manal, DZEGANG Kévine, KADIRI </w:t>
                    </w:r>
                    <w:r w:rsidRPr="000474E9"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Haitam</w:t>
                    </w:r>
                    <w:r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NGOMENI Charles, SLIKA </w:t>
                    </w:r>
                    <w:r w:rsidRPr="000474E9"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Hoda</w:t>
                    </w:r>
                  </w:p>
                  <w:p w14:paraId="0AC2019C" w14:textId="061EA3C2" w:rsidR="00042BDD" w:rsidRPr="000474E9" w:rsidRDefault="00042BDD" w:rsidP="00EF2447">
                    <w:pPr>
                      <w:spacing w:line="240" w:lineRule="auto"/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Style w:val="oypena"/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                                                                   Année universitaire 2024-2025</w:t>
                    </w:r>
                  </w:p>
                  <w:p w14:paraId="33A8E8D7" w14:textId="138BD2BB" w:rsidR="00042BDD" w:rsidRPr="000474E9" w:rsidRDefault="00042BDD" w:rsidP="00EF2447">
                    <w:pPr>
                      <w:spacing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52277E8A" w14:textId="77777777" w:rsidR="00042BDD" w:rsidRDefault="00042B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8334E" w14:textId="77777777" w:rsidR="0058195A" w:rsidRPr="0049189C" w:rsidRDefault="0058195A" w:rsidP="00A05E78">
      <w:pPr>
        <w:spacing w:after="0" w:line="240" w:lineRule="auto"/>
      </w:pPr>
      <w:r w:rsidRPr="0049189C">
        <w:separator/>
      </w:r>
    </w:p>
    <w:p w14:paraId="4C752362" w14:textId="77777777" w:rsidR="0058195A" w:rsidRDefault="0058195A"/>
  </w:footnote>
  <w:footnote w:type="continuationSeparator" w:id="0">
    <w:p w14:paraId="29D6C5A4" w14:textId="77777777" w:rsidR="0058195A" w:rsidRPr="0049189C" w:rsidRDefault="0058195A" w:rsidP="00A05E78">
      <w:pPr>
        <w:spacing w:after="0" w:line="240" w:lineRule="auto"/>
      </w:pPr>
      <w:r w:rsidRPr="0049189C">
        <w:continuationSeparator/>
      </w:r>
    </w:p>
    <w:p w14:paraId="2F68DAC1" w14:textId="77777777" w:rsidR="0058195A" w:rsidRDefault="005819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3B27" w14:textId="77777777" w:rsidR="00042BDD" w:rsidRPr="0049189C" w:rsidRDefault="00042BDD" w:rsidP="0014305F">
    <w:pPr>
      <w:pStyle w:val="En-tte"/>
      <w:tabs>
        <w:tab w:val="clear" w:pos="4536"/>
        <w:tab w:val="clear" w:pos="9072"/>
        <w:tab w:val="left" w:pos="3497"/>
      </w:tabs>
      <w:rPr>
        <w:rFonts w:asciiTheme="majorBidi" w:hAnsiTheme="majorBidi" w:cstheme="majorBidi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5F95"/>
    <w:multiLevelType w:val="hybridMultilevel"/>
    <w:tmpl w:val="2B6ADD74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14F80FDD"/>
    <w:multiLevelType w:val="hybridMultilevel"/>
    <w:tmpl w:val="7CEA8008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191734A0"/>
    <w:multiLevelType w:val="hybridMultilevel"/>
    <w:tmpl w:val="12E2A504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489F41DA"/>
    <w:multiLevelType w:val="hybridMultilevel"/>
    <w:tmpl w:val="E480C762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4D533CCB"/>
    <w:multiLevelType w:val="hybridMultilevel"/>
    <w:tmpl w:val="A7305F28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50F1033F"/>
    <w:multiLevelType w:val="hybridMultilevel"/>
    <w:tmpl w:val="4D46D8EC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>
    <w:nsid w:val="5D037F6B"/>
    <w:multiLevelType w:val="hybridMultilevel"/>
    <w:tmpl w:val="EA463F4C"/>
    <w:lvl w:ilvl="0" w:tplc="655E47B8">
      <w:start w:val="3"/>
      <w:numFmt w:val="bullet"/>
      <w:lvlText w:val="-"/>
      <w:lvlJc w:val="left"/>
      <w:pPr>
        <w:ind w:left="74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736F49AD"/>
    <w:multiLevelType w:val="hybridMultilevel"/>
    <w:tmpl w:val="924C08EE"/>
    <w:lvl w:ilvl="0" w:tplc="655E47B8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C62931"/>
    <w:multiLevelType w:val="hybridMultilevel"/>
    <w:tmpl w:val="C8A0253E"/>
    <w:lvl w:ilvl="0" w:tplc="655E47B8">
      <w:start w:val="3"/>
      <w:numFmt w:val="bullet"/>
      <w:lvlText w:val="-"/>
      <w:lvlJc w:val="left"/>
      <w:pPr>
        <w:ind w:left="74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8"/>
    <w:rsid w:val="00002205"/>
    <w:rsid w:val="00002C99"/>
    <w:rsid w:val="000067BD"/>
    <w:rsid w:val="00006839"/>
    <w:rsid w:val="00007E4A"/>
    <w:rsid w:val="00010BA1"/>
    <w:rsid w:val="00011372"/>
    <w:rsid w:val="000140C9"/>
    <w:rsid w:val="00014AF4"/>
    <w:rsid w:val="000205A3"/>
    <w:rsid w:val="0002087F"/>
    <w:rsid w:val="00020DDD"/>
    <w:rsid w:val="00020E37"/>
    <w:rsid w:val="0002129A"/>
    <w:rsid w:val="00022BA9"/>
    <w:rsid w:val="00025F08"/>
    <w:rsid w:val="00030126"/>
    <w:rsid w:val="00031408"/>
    <w:rsid w:val="00032A05"/>
    <w:rsid w:val="00034B86"/>
    <w:rsid w:val="00035348"/>
    <w:rsid w:val="00036E8E"/>
    <w:rsid w:val="000379B9"/>
    <w:rsid w:val="000402D9"/>
    <w:rsid w:val="000411B9"/>
    <w:rsid w:val="0004136F"/>
    <w:rsid w:val="00041565"/>
    <w:rsid w:val="00042BDD"/>
    <w:rsid w:val="0004527D"/>
    <w:rsid w:val="0004555A"/>
    <w:rsid w:val="00045FBB"/>
    <w:rsid w:val="00046C6D"/>
    <w:rsid w:val="000474BB"/>
    <w:rsid w:val="000474E9"/>
    <w:rsid w:val="00047B2E"/>
    <w:rsid w:val="00050564"/>
    <w:rsid w:val="00051EAB"/>
    <w:rsid w:val="000556A2"/>
    <w:rsid w:val="00055A2D"/>
    <w:rsid w:val="000567E7"/>
    <w:rsid w:val="00056A97"/>
    <w:rsid w:val="000576F9"/>
    <w:rsid w:val="00060643"/>
    <w:rsid w:val="00061073"/>
    <w:rsid w:val="000619A8"/>
    <w:rsid w:val="00062D97"/>
    <w:rsid w:val="000649F5"/>
    <w:rsid w:val="00067EFB"/>
    <w:rsid w:val="00070770"/>
    <w:rsid w:val="00074136"/>
    <w:rsid w:val="00075C86"/>
    <w:rsid w:val="000763CD"/>
    <w:rsid w:val="0007652C"/>
    <w:rsid w:val="00082553"/>
    <w:rsid w:val="000834A2"/>
    <w:rsid w:val="00086234"/>
    <w:rsid w:val="00090B6A"/>
    <w:rsid w:val="00091717"/>
    <w:rsid w:val="000925C4"/>
    <w:rsid w:val="0009490E"/>
    <w:rsid w:val="00094EE2"/>
    <w:rsid w:val="00094F69"/>
    <w:rsid w:val="00095330"/>
    <w:rsid w:val="000954BA"/>
    <w:rsid w:val="0009704D"/>
    <w:rsid w:val="00097DAF"/>
    <w:rsid w:val="00097EDE"/>
    <w:rsid w:val="000A34B2"/>
    <w:rsid w:val="000A603A"/>
    <w:rsid w:val="000A71F8"/>
    <w:rsid w:val="000A74C4"/>
    <w:rsid w:val="000B137A"/>
    <w:rsid w:val="000B1F0C"/>
    <w:rsid w:val="000B237B"/>
    <w:rsid w:val="000B3248"/>
    <w:rsid w:val="000B5606"/>
    <w:rsid w:val="000B603C"/>
    <w:rsid w:val="000B6537"/>
    <w:rsid w:val="000B734B"/>
    <w:rsid w:val="000C2199"/>
    <w:rsid w:val="000C2721"/>
    <w:rsid w:val="000C27D2"/>
    <w:rsid w:val="000C2824"/>
    <w:rsid w:val="000C2A4E"/>
    <w:rsid w:val="000C2E7D"/>
    <w:rsid w:val="000C4049"/>
    <w:rsid w:val="000C4318"/>
    <w:rsid w:val="000C4361"/>
    <w:rsid w:val="000C4658"/>
    <w:rsid w:val="000C5206"/>
    <w:rsid w:val="000C58D1"/>
    <w:rsid w:val="000C63A7"/>
    <w:rsid w:val="000C6BBE"/>
    <w:rsid w:val="000C6F2C"/>
    <w:rsid w:val="000C6FBF"/>
    <w:rsid w:val="000D251E"/>
    <w:rsid w:val="000D30C6"/>
    <w:rsid w:val="000D5CDD"/>
    <w:rsid w:val="000D6F68"/>
    <w:rsid w:val="000D732B"/>
    <w:rsid w:val="000E01E4"/>
    <w:rsid w:val="000E67B2"/>
    <w:rsid w:val="000F044C"/>
    <w:rsid w:val="000F0F75"/>
    <w:rsid w:val="000F1388"/>
    <w:rsid w:val="000F13EE"/>
    <w:rsid w:val="000F3559"/>
    <w:rsid w:val="000F4C4A"/>
    <w:rsid w:val="000F7096"/>
    <w:rsid w:val="000F73D2"/>
    <w:rsid w:val="000F756D"/>
    <w:rsid w:val="00100215"/>
    <w:rsid w:val="00103068"/>
    <w:rsid w:val="00104E46"/>
    <w:rsid w:val="00104FBE"/>
    <w:rsid w:val="001108D6"/>
    <w:rsid w:val="00110C23"/>
    <w:rsid w:val="00111EA5"/>
    <w:rsid w:val="0011218B"/>
    <w:rsid w:val="00112A8D"/>
    <w:rsid w:val="001132D9"/>
    <w:rsid w:val="00113FD5"/>
    <w:rsid w:val="0011596C"/>
    <w:rsid w:val="00116C2D"/>
    <w:rsid w:val="001171D3"/>
    <w:rsid w:val="0011798D"/>
    <w:rsid w:val="001228FD"/>
    <w:rsid w:val="00124E93"/>
    <w:rsid w:val="001253B5"/>
    <w:rsid w:val="00125689"/>
    <w:rsid w:val="00126055"/>
    <w:rsid w:val="0012692C"/>
    <w:rsid w:val="001272BA"/>
    <w:rsid w:val="00131CF6"/>
    <w:rsid w:val="00133BBF"/>
    <w:rsid w:val="0013512D"/>
    <w:rsid w:val="00135CDB"/>
    <w:rsid w:val="0013620E"/>
    <w:rsid w:val="00136633"/>
    <w:rsid w:val="00137048"/>
    <w:rsid w:val="0014011E"/>
    <w:rsid w:val="00141268"/>
    <w:rsid w:val="00141865"/>
    <w:rsid w:val="00142698"/>
    <w:rsid w:val="00142A21"/>
    <w:rsid w:val="00142F3A"/>
    <w:rsid w:val="0014305F"/>
    <w:rsid w:val="0014518B"/>
    <w:rsid w:val="00153819"/>
    <w:rsid w:val="00154EC0"/>
    <w:rsid w:val="0015564C"/>
    <w:rsid w:val="00155B1E"/>
    <w:rsid w:val="00155DB7"/>
    <w:rsid w:val="0015736F"/>
    <w:rsid w:val="00157A61"/>
    <w:rsid w:val="0016038B"/>
    <w:rsid w:val="00161B52"/>
    <w:rsid w:val="001652EB"/>
    <w:rsid w:val="00165499"/>
    <w:rsid w:val="001661B4"/>
    <w:rsid w:val="00166EBB"/>
    <w:rsid w:val="00167CE2"/>
    <w:rsid w:val="00170001"/>
    <w:rsid w:val="001720B6"/>
    <w:rsid w:val="00172179"/>
    <w:rsid w:val="001736AF"/>
    <w:rsid w:val="00173752"/>
    <w:rsid w:val="00175A02"/>
    <w:rsid w:val="0017671B"/>
    <w:rsid w:val="00177FFE"/>
    <w:rsid w:val="0018024F"/>
    <w:rsid w:val="001819EA"/>
    <w:rsid w:val="00181AAA"/>
    <w:rsid w:val="00184493"/>
    <w:rsid w:val="0018515F"/>
    <w:rsid w:val="00185315"/>
    <w:rsid w:val="00186C68"/>
    <w:rsid w:val="00187CC2"/>
    <w:rsid w:val="00187F4F"/>
    <w:rsid w:val="00190A4A"/>
    <w:rsid w:val="00194B20"/>
    <w:rsid w:val="001A06D5"/>
    <w:rsid w:val="001A17CF"/>
    <w:rsid w:val="001A1987"/>
    <w:rsid w:val="001A5649"/>
    <w:rsid w:val="001A6879"/>
    <w:rsid w:val="001A7BD5"/>
    <w:rsid w:val="001B095C"/>
    <w:rsid w:val="001B0E02"/>
    <w:rsid w:val="001B0F21"/>
    <w:rsid w:val="001B1180"/>
    <w:rsid w:val="001B2B4F"/>
    <w:rsid w:val="001B3349"/>
    <w:rsid w:val="001B58A6"/>
    <w:rsid w:val="001B629D"/>
    <w:rsid w:val="001B6F2B"/>
    <w:rsid w:val="001C0BE6"/>
    <w:rsid w:val="001C1C6A"/>
    <w:rsid w:val="001C4CDF"/>
    <w:rsid w:val="001C6757"/>
    <w:rsid w:val="001C689B"/>
    <w:rsid w:val="001C6B8D"/>
    <w:rsid w:val="001D088A"/>
    <w:rsid w:val="001D0D29"/>
    <w:rsid w:val="001D0DEC"/>
    <w:rsid w:val="001D114D"/>
    <w:rsid w:val="001D4851"/>
    <w:rsid w:val="001D492C"/>
    <w:rsid w:val="001D511C"/>
    <w:rsid w:val="001D5541"/>
    <w:rsid w:val="001D5848"/>
    <w:rsid w:val="001D58A7"/>
    <w:rsid w:val="001D5C17"/>
    <w:rsid w:val="001D5D54"/>
    <w:rsid w:val="001D6CDA"/>
    <w:rsid w:val="001D764F"/>
    <w:rsid w:val="001D7D52"/>
    <w:rsid w:val="001E0235"/>
    <w:rsid w:val="001E1074"/>
    <w:rsid w:val="001E1F19"/>
    <w:rsid w:val="001E2E72"/>
    <w:rsid w:val="001E3180"/>
    <w:rsid w:val="001E36F2"/>
    <w:rsid w:val="001E3871"/>
    <w:rsid w:val="001E4B6B"/>
    <w:rsid w:val="001E51A7"/>
    <w:rsid w:val="001E5C26"/>
    <w:rsid w:val="001E62D6"/>
    <w:rsid w:val="001E6D63"/>
    <w:rsid w:val="001F0B79"/>
    <w:rsid w:val="001F14F6"/>
    <w:rsid w:val="001F3998"/>
    <w:rsid w:val="001F4CA8"/>
    <w:rsid w:val="001F5020"/>
    <w:rsid w:val="001F642F"/>
    <w:rsid w:val="001F6D1F"/>
    <w:rsid w:val="0020008E"/>
    <w:rsid w:val="00201D67"/>
    <w:rsid w:val="00201E9C"/>
    <w:rsid w:val="002035E9"/>
    <w:rsid w:val="0020529D"/>
    <w:rsid w:val="00205E80"/>
    <w:rsid w:val="00205FA3"/>
    <w:rsid w:val="0020777A"/>
    <w:rsid w:val="002079AB"/>
    <w:rsid w:val="00207B52"/>
    <w:rsid w:val="0021042A"/>
    <w:rsid w:val="00210AA6"/>
    <w:rsid w:val="00211072"/>
    <w:rsid w:val="00211B00"/>
    <w:rsid w:val="002152E1"/>
    <w:rsid w:val="002156C1"/>
    <w:rsid w:val="002168C5"/>
    <w:rsid w:val="002172F4"/>
    <w:rsid w:val="00221426"/>
    <w:rsid w:val="0022287C"/>
    <w:rsid w:val="00224906"/>
    <w:rsid w:val="0022598D"/>
    <w:rsid w:val="00225D6C"/>
    <w:rsid w:val="00227712"/>
    <w:rsid w:val="00231DA1"/>
    <w:rsid w:val="002326E2"/>
    <w:rsid w:val="00232802"/>
    <w:rsid w:val="00232D4C"/>
    <w:rsid w:val="00234053"/>
    <w:rsid w:val="00234900"/>
    <w:rsid w:val="00235810"/>
    <w:rsid w:val="002417B9"/>
    <w:rsid w:val="00241EBE"/>
    <w:rsid w:val="00243C0F"/>
    <w:rsid w:val="00246314"/>
    <w:rsid w:val="002466B6"/>
    <w:rsid w:val="00247370"/>
    <w:rsid w:val="00247DE3"/>
    <w:rsid w:val="0025138F"/>
    <w:rsid w:val="002527E0"/>
    <w:rsid w:val="00252EF2"/>
    <w:rsid w:val="0025333B"/>
    <w:rsid w:val="002553FD"/>
    <w:rsid w:val="00257B32"/>
    <w:rsid w:val="00261E37"/>
    <w:rsid w:val="00263B1E"/>
    <w:rsid w:val="0026629B"/>
    <w:rsid w:val="00267010"/>
    <w:rsid w:val="00271354"/>
    <w:rsid w:val="0027198C"/>
    <w:rsid w:val="00271CFB"/>
    <w:rsid w:val="002720C2"/>
    <w:rsid w:val="002725AC"/>
    <w:rsid w:val="00274A40"/>
    <w:rsid w:val="002759AD"/>
    <w:rsid w:val="00277642"/>
    <w:rsid w:val="002779F7"/>
    <w:rsid w:val="0028050E"/>
    <w:rsid w:val="002811B0"/>
    <w:rsid w:val="00281736"/>
    <w:rsid w:val="00283C5F"/>
    <w:rsid w:val="00284373"/>
    <w:rsid w:val="002847AA"/>
    <w:rsid w:val="00290A8B"/>
    <w:rsid w:val="0029122B"/>
    <w:rsid w:val="002912D7"/>
    <w:rsid w:val="00291517"/>
    <w:rsid w:val="00291E2C"/>
    <w:rsid w:val="00291F0B"/>
    <w:rsid w:val="00292E36"/>
    <w:rsid w:val="00293F79"/>
    <w:rsid w:val="00294414"/>
    <w:rsid w:val="0029465B"/>
    <w:rsid w:val="00294A09"/>
    <w:rsid w:val="00294A5F"/>
    <w:rsid w:val="00294D69"/>
    <w:rsid w:val="00295D75"/>
    <w:rsid w:val="00296155"/>
    <w:rsid w:val="002964C9"/>
    <w:rsid w:val="00296994"/>
    <w:rsid w:val="00296D6C"/>
    <w:rsid w:val="002971D6"/>
    <w:rsid w:val="00297AA8"/>
    <w:rsid w:val="002A1426"/>
    <w:rsid w:val="002A15E0"/>
    <w:rsid w:val="002A16E4"/>
    <w:rsid w:val="002A1FBB"/>
    <w:rsid w:val="002A529E"/>
    <w:rsid w:val="002A63AE"/>
    <w:rsid w:val="002A7393"/>
    <w:rsid w:val="002B17A8"/>
    <w:rsid w:val="002B68AB"/>
    <w:rsid w:val="002B7455"/>
    <w:rsid w:val="002C2792"/>
    <w:rsid w:val="002C3D7C"/>
    <w:rsid w:val="002C3F32"/>
    <w:rsid w:val="002C4495"/>
    <w:rsid w:val="002C4F87"/>
    <w:rsid w:val="002C6E25"/>
    <w:rsid w:val="002C7128"/>
    <w:rsid w:val="002D0858"/>
    <w:rsid w:val="002D1875"/>
    <w:rsid w:val="002D3971"/>
    <w:rsid w:val="002D49C1"/>
    <w:rsid w:val="002D651E"/>
    <w:rsid w:val="002E0115"/>
    <w:rsid w:val="002E0F20"/>
    <w:rsid w:val="002E12BC"/>
    <w:rsid w:val="002E31E5"/>
    <w:rsid w:val="002E36A5"/>
    <w:rsid w:val="002E4245"/>
    <w:rsid w:val="002E42B0"/>
    <w:rsid w:val="002E50D9"/>
    <w:rsid w:val="002E5B8B"/>
    <w:rsid w:val="002E67EF"/>
    <w:rsid w:val="002E7320"/>
    <w:rsid w:val="002E7AA4"/>
    <w:rsid w:val="002F05B8"/>
    <w:rsid w:val="002F121C"/>
    <w:rsid w:val="002F1299"/>
    <w:rsid w:val="002F185E"/>
    <w:rsid w:val="002F1DC7"/>
    <w:rsid w:val="002F3585"/>
    <w:rsid w:val="002F3FE2"/>
    <w:rsid w:val="002F5F31"/>
    <w:rsid w:val="002F710A"/>
    <w:rsid w:val="00301C41"/>
    <w:rsid w:val="00301EAB"/>
    <w:rsid w:val="00306282"/>
    <w:rsid w:val="003063E5"/>
    <w:rsid w:val="00306C85"/>
    <w:rsid w:val="003072FD"/>
    <w:rsid w:val="0031075C"/>
    <w:rsid w:val="00311935"/>
    <w:rsid w:val="00312201"/>
    <w:rsid w:val="003125BA"/>
    <w:rsid w:val="0031340F"/>
    <w:rsid w:val="003144A5"/>
    <w:rsid w:val="003146FE"/>
    <w:rsid w:val="003155BB"/>
    <w:rsid w:val="00317E5A"/>
    <w:rsid w:val="00320500"/>
    <w:rsid w:val="00322E33"/>
    <w:rsid w:val="0032416F"/>
    <w:rsid w:val="0032427A"/>
    <w:rsid w:val="00325D87"/>
    <w:rsid w:val="00326367"/>
    <w:rsid w:val="00327A98"/>
    <w:rsid w:val="0033025A"/>
    <w:rsid w:val="00330B0F"/>
    <w:rsid w:val="00331318"/>
    <w:rsid w:val="00332176"/>
    <w:rsid w:val="003330E4"/>
    <w:rsid w:val="003332D7"/>
    <w:rsid w:val="00333AA7"/>
    <w:rsid w:val="003347EF"/>
    <w:rsid w:val="003359C6"/>
    <w:rsid w:val="00337463"/>
    <w:rsid w:val="00341020"/>
    <w:rsid w:val="0034165B"/>
    <w:rsid w:val="00342828"/>
    <w:rsid w:val="00343126"/>
    <w:rsid w:val="00344954"/>
    <w:rsid w:val="00344C2A"/>
    <w:rsid w:val="00344E8F"/>
    <w:rsid w:val="00346254"/>
    <w:rsid w:val="00350C6E"/>
    <w:rsid w:val="00351741"/>
    <w:rsid w:val="0035247D"/>
    <w:rsid w:val="00352E9D"/>
    <w:rsid w:val="00354455"/>
    <w:rsid w:val="003548E6"/>
    <w:rsid w:val="00354F17"/>
    <w:rsid w:val="00360B6C"/>
    <w:rsid w:val="00361955"/>
    <w:rsid w:val="00361FB4"/>
    <w:rsid w:val="00363C0B"/>
    <w:rsid w:val="00364BB3"/>
    <w:rsid w:val="00366F1D"/>
    <w:rsid w:val="00367449"/>
    <w:rsid w:val="00367580"/>
    <w:rsid w:val="003702FC"/>
    <w:rsid w:val="00372C2B"/>
    <w:rsid w:val="0037333F"/>
    <w:rsid w:val="003734EF"/>
    <w:rsid w:val="0037385A"/>
    <w:rsid w:val="0037487F"/>
    <w:rsid w:val="00374F28"/>
    <w:rsid w:val="003759A7"/>
    <w:rsid w:val="00375A30"/>
    <w:rsid w:val="00376ED3"/>
    <w:rsid w:val="00377D70"/>
    <w:rsid w:val="00380779"/>
    <w:rsid w:val="003807B9"/>
    <w:rsid w:val="00381352"/>
    <w:rsid w:val="00381B19"/>
    <w:rsid w:val="00382A32"/>
    <w:rsid w:val="00383F65"/>
    <w:rsid w:val="00384EA3"/>
    <w:rsid w:val="00385333"/>
    <w:rsid w:val="00385E9F"/>
    <w:rsid w:val="0038732A"/>
    <w:rsid w:val="0039094A"/>
    <w:rsid w:val="003911CD"/>
    <w:rsid w:val="00391410"/>
    <w:rsid w:val="00392704"/>
    <w:rsid w:val="00393265"/>
    <w:rsid w:val="003936C7"/>
    <w:rsid w:val="00394FB7"/>
    <w:rsid w:val="00397746"/>
    <w:rsid w:val="003A000C"/>
    <w:rsid w:val="003A07D6"/>
    <w:rsid w:val="003A2AE3"/>
    <w:rsid w:val="003A3690"/>
    <w:rsid w:val="003B5533"/>
    <w:rsid w:val="003B78EE"/>
    <w:rsid w:val="003C0C53"/>
    <w:rsid w:val="003C2819"/>
    <w:rsid w:val="003C5D3B"/>
    <w:rsid w:val="003C66C5"/>
    <w:rsid w:val="003C6961"/>
    <w:rsid w:val="003D051B"/>
    <w:rsid w:val="003D162F"/>
    <w:rsid w:val="003D3294"/>
    <w:rsid w:val="003D4016"/>
    <w:rsid w:val="003D5591"/>
    <w:rsid w:val="003D58C6"/>
    <w:rsid w:val="003D613E"/>
    <w:rsid w:val="003D628C"/>
    <w:rsid w:val="003D71AF"/>
    <w:rsid w:val="003D7658"/>
    <w:rsid w:val="003E01DD"/>
    <w:rsid w:val="003E0576"/>
    <w:rsid w:val="003E123B"/>
    <w:rsid w:val="003E2BC6"/>
    <w:rsid w:val="003E3604"/>
    <w:rsid w:val="003E46BC"/>
    <w:rsid w:val="003E54F0"/>
    <w:rsid w:val="003E5669"/>
    <w:rsid w:val="003E63A9"/>
    <w:rsid w:val="003F08BB"/>
    <w:rsid w:val="003F0E0C"/>
    <w:rsid w:val="003F1C46"/>
    <w:rsid w:val="003F2D63"/>
    <w:rsid w:val="003F2FF1"/>
    <w:rsid w:val="003F3F3C"/>
    <w:rsid w:val="003F400E"/>
    <w:rsid w:val="003F52F7"/>
    <w:rsid w:val="003F530A"/>
    <w:rsid w:val="003F5B23"/>
    <w:rsid w:val="003F62D9"/>
    <w:rsid w:val="003F7113"/>
    <w:rsid w:val="003F775B"/>
    <w:rsid w:val="00402071"/>
    <w:rsid w:val="0040357F"/>
    <w:rsid w:val="004058AB"/>
    <w:rsid w:val="00405FB9"/>
    <w:rsid w:val="0040606A"/>
    <w:rsid w:val="004069F2"/>
    <w:rsid w:val="0040730F"/>
    <w:rsid w:val="00410E18"/>
    <w:rsid w:val="00411E11"/>
    <w:rsid w:val="004132C1"/>
    <w:rsid w:val="004142D3"/>
    <w:rsid w:val="00415104"/>
    <w:rsid w:val="0041520F"/>
    <w:rsid w:val="00415848"/>
    <w:rsid w:val="004173A0"/>
    <w:rsid w:val="004175A8"/>
    <w:rsid w:val="00417795"/>
    <w:rsid w:val="00420E01"/>
    <w:rsid w:val="0042170F"/>
    <w:rsid w:val="00423587"/>
    <w:rsid w:val="004245B7"/>
    <w:rsid w:val="0042465E"/>
    <w:rsid w:val="004248CD"/>
    <w:rsid w:val="00427BB0"/>
    <w:rsid w:val="00430FD6"/>
    <w:rsid w:val="0043116F"/>
    <w:rsid w:val="004321AD"/>
    <w:rsid w:val="004328DA"/>
    <w:rsid w:val="004337F3"/>
    <w:rsid w:val="00433F49"/>
    <w:rsid w:val="004357A6"/>
    <w:rsid w:val="00437A69"/>
    <w:rsid w:val="00437BF1"/>
    <w:rsid w:val="004429F2"/>
    <w:rsid w:val="0045182F"/>
    <w:rsid w:val="00452086"/>
    <w:rsid w:val="00453098"/>
    <w:rsid w:val="00453868"/>
    <w:rsid w:val="004544FD"/>
    <w:rsid w:val="00454A6E"/>
    <w:rsid w:val="00455F0C"/>
    <w:rsid w:val="00457C99"/>
    <w:rsid w:val="00461791"/>
    <w:rsid w:val="0046582E"/>
    <w:rsid w:val="004660F4"/>
    <w:rsid w:val="00467642"/>
    <w:rsid w:val="00471C9F"/>
    <w:rsid w:val="0047242E"/>
    <w:rsid w:val="0047293A"/>
    <w:rsid w:val="00474F29"/>
    <w:rsid w:val="00475CDB"/>
    <w:rsid w:val="00476131"/>
    <w:rsid w:val="004762CC"/>
    <w:rsid w:val="00476B8A"/>
    <w:rsid w:val="00476E70"/>
    <w:rsid w:val="0047755A"/>
    <w:rsid w:val="00477841"/>
    <w:rsid w:val="004813CD"/>
    <w:rsid w:val="00482AE7"/>
    <w:rsid w:val="00483628"/>
    <w:rsid w:val="004839C7"/>
    <w:rsid w:val="004846D4"/>
    <w:rsid w:val="00484A53"/>
    <w:rsid w:val="004858E1"/>
    <w:rsid w:val="004902C1"/>
    <w:rsid w:val="00490D92"/>
    <w:rsid w:val="00490DF6"/>
    <w:rsid w:val="0049189C"/>
    <w:rsid w:val="004929C2"/>
    <w:rsid w:val="00492FCA"/>
    <w:rsid w:val="00497A1A"/>
    <w:rsid w:val="004A00EE"/>
    <w:rsid w:val="004A02BA"/>
    <w:rsid w:val="004A04BF"/>
    <w:rsid w:val="004A0601"/>
    <w:rsid w:val="004A08A1"/>
    <w:rsid w:val="004A13D7"/>
    <w:rsid w:val="004A20DF"/>
    <w:rsid w:val="004A34E5"/>
    <w:rsid w:val="004A6460"/>
    <w:rsid w:val="004A71FA"/>
    <w:rsid w:val="004B0F16"/>
    <w:rsid w:val="004B2EFA"/>
    <w:rsid w:val="004B31E0"/>
    <w:rsid w:val="004B40B1"/>
    <w:rsid w:val="004B4368"/>
    <w:rsid w:val="004B4E7A"/>
    <w:rsid w:val="004B50CC"/>
    <w:rsid w:val="004B53AC"/>
    <w:rsid w:val="004B5D40"/>
    <w:rsid w:val="004C09CF"/>
    <w:rsid w:val="004C2566"/>
    <w:rsid w:val="004C28ED"/>
    <w:rsid w:val="004C54F0"/>
    <w:rsid w:val="004C5DCC"/>
    <w:rsid w:val="004C733B"/>
    <w:rsid w:val="004D0C0A"/>
    <w:rsid w:val="004D25F2"/>
    <w:rsid w:val="004D2E01"/>
    <w:rsid w:val="004D3CAF"/>
    <w:rsid w:val="004D4A97"/>
    <w:rsid w:val="004D4EE3"/>
    <w:rsid w:val="004D5FC6"/>
    <w:rsid w:val="004E178C"/>
    <w:rsid w:val="004E459F"/>
    <w:rsid w:val="004E4C15"/>
    <w:rsid w:val="004E5A47"/>
    <w:rsid w:val="004E61DA"/>
    <w:rsid w:val="004E6421"/>
    <w:rsid w:val="004E6DE4"/>
    <w:rsid w:val="004F71DB"/>
    <w:rsid w:val="004F736C"/>
    <w:rsid w:val="0050040A"/>
    <w:rsid w:val="00500F04"/>
    <w:rsid w:val="0050117F"/>
    <w:rsid w:val="005026ED"/>
    <w:rsid w:val="00503526"/>
    <w:rsid w:val="00507770"/>
    <w:rsid w:val="00507E13"/>
    <w:rsid w:val="00510C79"/>
    <w:rsid w:val="00511C3F"/>
    <w:rsid w:val="0051223A"/>
    <w:rsid w:val="00513AE2"/>
    <w:rsid w:val="00514E1E"/>
    <w:rsid w:val="00517358"/>
    <w:rsid w:val="00520653"/>
    <w:rsid w:val="005208E0"/>
    <w:rsid w:val="00521514"/>
    <w:rsid w:val="00521CD9"/>
    <w:rsid w:val="00521D83"/>
    <w:rsid w:val="00522480"/>
    <w:rsid w:val="00522B05"/>
    <w:rsid w:val="00523828"/>
    <w:rsid w:val="00525515"/>
    <w:rsid w:val="00525892"/>
    <w:rsid w:val="00526229"/>
    <w:rsid w:val="0052625F"/>
    <w:rsid w:val="005300D0"/>
    <w:rsid w:val="005301A1"/>
    <w:rsid w:val="00530DEC"/>
    <w:rsid w:val="00531900"/>
    <w:rsid w:val="005319A7"/>
    <w:rsid w:val="00531FC5"/>
    <w:rsid w:val="00533881"/>
    <w:rsid w:val="005344D9"/>
    <w:rsid w:val="005345A1"/>
    <w:rsid w:val="005374D0"/>
    <w:rsid w:val="005408F5"/>
    <w:rsid w:val="0054124C"/>
    <w:rsid w:val="00542857"/>
    <w:rsid w:val="00542F4B"/>
    <w:rsid w:val="00543995"/>
    <w:rsid w:val="00543FD0"/>
    <w:rsid w:val="00544787"/>
    <w:rsid w:val="00545B7E"/>
    <w:rsid w:val="005465DA"/>
    <w:rsid w:val="005543BC"/>
    <w:rsid w:val="00554E11"/>
    <w:rsid w:val="005555A9"/>
    <w:rsid w:val="0055560C"/>
    <w:rsid w:val="00560978"/>
    <w:rsid w:val="00560E40"/>
    <w:rsid w:val="00560ECB"/>
    <w:rsid w:val="00562D2E"/>
    <w:rsid w:val="0056426A"/>
    <w:rsid w:val="005662B9"/>
    <w:rsid w:val="00566B22"/>
    <w:rsid w:val="0057089E"/>
    <w:rsid w:val="005717F7"/>
    <w:rsid w:val="0057226B"/>
    <w:rsid w:val="005729C5"/>
    <w:rsid w:val="00575B19"/>
    <w:rsid w:val="00576215"/>
    <w:rsid w:val="00576402"/>
    <w:rsid w:val="00577530"/>
    <w:rsid w:val="00581391"/>
    <w:rsid w:val="0058195A"/>
    <w:rsid w:val="005826AE"/>
    <w:rsid w:val="00584931"/>
    <w:rsid w:val="00584A7E"/>
    <w:rsid w:val="0058551D"/>
    <w:rsid w:val="005858AF"/>
    <w:rsid w:val="00587826"/>
    <w:rsid w:val="00590764"/>
    <w:rsid w:val="005908B8"/>
    <w:rsid w:val="00590F14"/>
    <w:rsid w:val="00591D2D"/>
    <w:rsid w:val="00592E63"/>
    <w:rsid w:val="005A0B63"/>
    <w:rsid w:val="005A125F"/>
    <w:rsid w:val="005A1880"/>
    <w:rsid w:val="005A34A6"/>
    <w:rsid w:val="005A7DBE"/>
    <w:rsid w:val="005B01AC"/>
    <w:rsid w:val="005B1851"/>
    <w:rsid w:val="005B1A70"/>
    <w:rsid w:val="005B1B85"/>
    <w:rsid w:val="005B2AAE"/>
    <w:rsid w:val="005B2FA1"/>
    <w:rsid w:val="005C055C"/>
    <w:rsid w:val="005C12CE"/>
    <w:rsid w:val="005C4664"/>
    <w:rsid w:val="005C4CE4"/>
    <w:rsid w:val="005C6DB7"/>
    <w:rsid w:val="005C7E07"/>
    <w:rsid w:val="005D055E"/>
    <w:rsid w:val="005D2186"/>
    <w:rsid w:val="005D28A6"/>
    <w:rsid w:val="005D3F58"/>
    <w:rsid w:val="005D4286"/>
    <w:rsid w:val="005D5024"/>
    <w:rsid w:val="005D5ABA"/>
    <w:rsid w:val="005D69BA"/>
    <w:rsid w:val="005D7137"/>
    <w:rsid w:val="005E04B7"/>
    <w:rsid w:val="005E40B8"/>
    <w:rsid w:val="005E4C67"/>
    <w:rsid w:val="005E5DFE"/>
    <w:rsid w:val="005F0003"/>
    <w:rsid w:val="005F0C34"/>
    <w:rsid w:val="005F3240"/>
    <w:rsid w:val="005F51BF"/>
    <w:rsid w:val="005F6201"/>
    <w:rsid w:val="005F75D6"/>
    <w:rsid w:val="005F7B5D"/>
    <w:rsid w:val="00600977"/>
    <w:rsid w:val="00601237"/>
    <w:rsid w:val="00601D88"/>
    <w:rsid w:val="0060384D"/>
    <w:rsid w:val="006058C6"/>
    <w:rsid w:val="006061D6"/>
    <w:rsid w:val="00606A28"/>
    <w:rsid w:val="00607AAB"/>
    <w:rsid w:val="00615781"/>
    <w:rsid w:val="006157FD"/>
    <w:rsid w:val="00616F0E"/>
    <w:rsid w:val="006202A5"/>
    <w:rsid w:val="00621EDE"/>
    <w:rsid w:val="00622BA2"/>
    <w:rsid w:val="00622D3D"/>
    <w:rsid w:val="00622F41"/>
    <w:rsid w:val="00622F6E"/>
    <w:rsid w:val="00622FC4"/>
    <w:rsid w:val="006243F1"/>
    <w:rsid w:val="00624808"/>
    <w:rsid w:val="00624ADA"/>
    <w:rsid w:val="00624B08"/>
    <w:rsid w:val="00625F83"/>
    <w:rsid w:val="006269F4"/>
    <w:rsid w:val="00631308"/>
    <w:rsid w:val="0063168F"/>
    <w:rsid w:val="0063429B"/>
    <w:rsid w:val="006343B5"/>
    <w:rsid w:val="00636258"/>
    <w:rsid w:val="00636320"/>
    <w:rsid w:val="0064044F"/>
    <w:rsid w:val="006404D1"/>
    <w:rsid w:val="006418DD"/>
    <w:rsid w:val="006420B2"/>
    <w:rsid w:val="00643EFF"/>
    <w:rsid w:val="00644511"/>
    <w:rsid w:val="00645C23"/>
    <w:rsid w:val="00646598"/>
    <w:rsid w:val="00646F91"/>
    <w:rsid w:val="00647B17"/>
    <w:rsid w:val="00653297"/>
    <w:rsid w:val="00653CAA"/>
    <w:rsid w:val="00653D69"/>
    <w:rsid w:val="00653E56"/>
    <w:rsid w:val="00653E8A"/>
    <w:rsid w:val="0065427E"/>
    <w:rsid w:val="00654F2F"/>
    <w:rsid w:val="00654F65"/>
    <w:rsid w:val="00655669"/>
    <w:rsid w:val="006558D9"/>
    <w:rsid w:val="00656CC1"/>
    <w:rsid w:val="0066139C"/>
    <w:rsid w:val="00661917"/>
    <w:rsid w:val="006640F8"/>
    <w:rsid w:val="00664CE3"/>
    <w:rsid w:val="0066526B"/>
    <w:rsid w:val="0067240A"/>
    <w:rsid w:val="006758D4"/>
    <w:rsid w:val="00675BCC"/>
    <w:rsid w:val="00676559"/>
    <w:rsid w:val="00677C9C"/>
    <w:rsid w:val="00683295"/>
    <w:rsid w:val="00684684"/>
    <w:rsid w:val="0068562F"/>
    <w:rsid w:val="00685894"/>
    <w:rsid w:val="00685C17"/>
    <w:rsid w:val="00687BBC"/>
    <w:rsid w:val="00690B4F"/>
    <w:rsid w:val="00691C79"/>
    <w:rsid w:val="00693229"/>
    <w:rsid w:val="00693D2B"/>
    <w:rsid w:val="00696427"/>
    <w:rsid w:val="0069762A"/>
    <w:rsid w:val="006A220B"/>
    <w:rsid w:val="006A291F"/>
    <w:rsid w:val="006A31A3"/>
    <w:rsid w:val="006A3D54"/>
    <w:rsid w:val="006A3F1C"/>
    <w:rsid w:val="006A3F90"/>
    <w:rsid w:val="006A6E45"/>
    <w:rsid w:val="006A71CD"/>
    <w:rsid w:val="006A7CEE"/>
    <w:rsid w:val="006B223D"/>
    <w:rsid w:val="006B3956"/>
    <w:rsid w:val="006B3F9A"/>
    <w:rsid w:val="006B4338"/>
    <w:rsid w:val="006B4EEB"/>
    <w:rsid w:val="006B6478"/>
    <w:rsid w:val="006C20B6"/>
    <w:rsid w:val="006C76CF"/>
    <w:rsid w:val="006C7AB8"/>
    <w:rsid w:val="006C7F38"/>
    <w:rsid w:val="006D06F7"/>
    <w:rsid w:val="006D0859"/>
    <w:rsid w:val="006D13C0"/>
    <w:rsid w:val="006D1884"/>
    <w:rsid w:val="006D23FC"/>
    <w:rsid w:val="006D3CB1"/>
    <w:rsid w:val="006D4B95"/>
    <w:rsid w:val="006D679C"/>
    <w:rsid w:val="006D79CF"/>
    <w:rsid w:val="006D7A21"/>
    <w:rsid w:val="006D7DB5"/>
    <w:rsid w:val="006D7FDC"/>
    <w:rsid w:val="006E2558"/>
    <w:rsid w:val="006E2999"/>
    <w:rsid w:val="006E3385"/>
    <w:rsid w:val="006E4AB1"/>
    <w:rsid w:val="006E6261"/>
    <w:rsid w:val="006E7CEE"/>
    <w:rsid w:val="006E7FAB"/>
    <w:rsid w:val="006F2772"/>
    <w:rsid w:val="006F34C8"/>
    <w:rsid w:val="006F3F81"/>
    <w:rsid w:val="006F5CCE"/>
    <w:rsid w:val="006F6EF0"/>
    <w:rsid w:val="006F7369"/>
    <w:rsid w:val="00700CF0"/>
    <w:rsid w:val="007013C5"/>
    <w:rsid w:val="00702E6C"/>
    <w:rsid w:val="00703CCA"/>
    <w:rsid w:val="00704BC6"/>
    <w:rsid w:val="00704E32"/>
    <w:rsid w:val="00705610"/>
    <w:rsid w:val="00705D94"/>
    <w:rsid w:val="007069BB"/>
    <w:rsid w:val="007071F3"/>
    <w:rsid w:val="0071160C"/>
    <w:rsid w:val="00713631"/>
    <w:rsid w:val="00713981"/>
    <w:rsid w:val="00714796"/>
    <w:rsid w:val="00715492"/>
    <w:rsid w:val="0071587F"/>
    <w:rsid w:val="00715D3B"/>
    <w:rsid w:val="00716DB2"/>
    <w:rsid w:val="00716F46"/>
    <w:rsid w:val="007207B1"/>
    <w:rsid w:val="00720A17"/>
    <w:rsid w:val="00721683"/>
    <w:rsid w:val="00721862"/>
    <w:rsid w:val="00721A56"/>
    <w:rsid w:val="00722535"/>
    <w:rsid w:val="00723214"/>
    <w:rsid w:val="007249B2"/>
    <w:rsid w:val="00724A98"/>
    <w:rsid w:val="0072542C"/>
    <w:rsid w:val="00727D22"/>
    <w:rsid w:val="007307BF"/>
    <w:rsid w:val="007316B7"/>
    <w:rsid w:val="00731F50"/>
    <w:rsid w:val="00731FAB"/>
    <w:rsid w:val="007338D4"/>
    <w:rsid w:val="007351FC"/>
    <w:rsid w:val="00735220"/>
    <w:rsid w:val="00735B34"/>
    <w:rsid w:val="00736881"/>
    <w:rsid w:val="007376B4"/>
    <w:rsid w:val="00737B8A"/>
    <w:rsid w:val="00737ED0"/>
    <w:rsid w:val="0074058B"/>
    <w:rsid w:val="0074306D"/>
    <w:rsid w:val="00743150"/>
    <w:rsid w:val="00743C5A"/>
    <w:rsid w:val="007441B4"/>
    <w:rsid w:val="00745E52"/>
    <w:rsid w:val="00746964"/>
    <w:rsid w:val="007527DD"/>
    <w:rsid w:val="00752968"/>
    <w:rsid w:val="007532A7"/>
    <w:rsid w:val="00753753"/>
    <w:rsid w:val="0075381D"/>
    <w:rsid w:val="00753C5E"/>
    <w:rsid w:val="007542BD"/>
    <w:rsid w:val="00754403"/>
    <w:rsid w:val="007552EE"/>
    <w:rsid w:val="00756B7C"/>
    <w:rsid w:val="00757133"/>
    <w:rsid w:val="00757700"/>
    <w:rsid w:val="0075784B"/>
    <w:rsid w:val="00757B1F"/>
    <w:rsid w:val="00757D86"/>
    <w:rsid w:val="007609EA"/>
    <w:rsid w:val="00760D73"/>
    <w:rsid w:val="007615F1"/>
    <w:rsid w:val="00761878"/>
    <w:rsid w:val="00761F39"/>
    <w:rsid w:val="0076269A"/>
    <w:rsid w:val="00763190"/>
    <w:rsid w:val="00764E0B"/>
    <w:rsid w:val="00767063"/>
    <w:rsid w:val="0076739C"/>
    <w:rsid w:val="00767A61"/>
    <w:rsid w:val="007707EC"/>
    <w:rsid w:val="007725DA"/>
    <w:rsid w:val="00780B64"/>
    <w:rsid w:val="00780C78"/>
    <w:rsid w:val="00781071"/>
    <w:rsid w:val="00781EDC"/>
    <w:rsid w:val="00783860"/>
    <w:rsid w:val="00783E89"/>
    <w:rsid w:val="007849D5"/>
    <w:rsid w:val="0078610B"/>
    <w:rsid w:val="007866B8"/>
    <w:rsid w:val="00790689"/>
    <w:rsid w:val="007906F2"/>
    <w:rsid w:val="00790792"/>
    <w:rsid w:val="00795A6E"/>
    <w:rsid w:val="00795E16"/>
    <w:rsid w:val="00796EA2"/>
    <w:rsid w:val="00796FA9"/>
    <w:rsid w:val="00797D11"/>
    <w:rsid w:val="007A144E"/>
    <w:rsid w:val="007A1AC9"/>
    <w:rsid w:val="007A2455"/>
    <w:rsid w:val="007A2E30"/>
    <w:rsid w:val="007A6952"/>
    <w:rsid w:val="007A6DE0"/>
    <w:rsid w:val="007A6FE3"/>
    <w:rsid w:val="007A76C0"/>
    <w:rsid w:val="007B0330"/>
    <w:rsid w:val="007B0C1F"/>
    <w:rsid w:val="007B154D"/>
    <w:rsid w:val="007B2901"/>
    <w:rsid w:val="007B2997"/>
    <w:rsid w:val="007B3331"/>
    <w:rsid w:val="007B4414"/>
    <w:rsid w:val="007B4F32"/>
    <w:rsid w:val="007B64AB"/>
    <w:rsid w:val="007C0B1F"/>
    <w:rsid w:val="007C1338"/>
    <w:rsid w:val="007C1E72"/>
    <w:rsid w:val="007C296C"/>
    <w:rsid w:val="007C3FD3"/>
    <w:rsid w:val="007C431F"/>
    <w:rsid w:val="007C608F"/>
    <w:rsid w:val="007C65AF"/>
    <w:rsid w:val="007C6D73"/>
    <w:rsid w:val="007D05E6"/>
    <w:rsid w:val="007D0722"/>
    <w:rsid w:val="007D0DB4"/>
    <w:rsid w:val="007D1AEA"/>
    <w:rsid w:val="007D4A1A"/>
    <w:rsid w:val="007D5424"/>
    <w:rsid w:val="007D5E28"/>
    <w:rsid w:val="007D67B0"/>
    <w:rsid w:val="007D6FB1"/>
    <w:rsid w:val="007D7027"/>
    <w:rsid w:val="007D705F"/>
    <w:rsid w:val="007D7315"/>
    <w:rsid w:val="007E0064"/>
    <w:rsid w:val="007E0935"/>
    <w:rsid w:val="007E16AE"/>
    <w:rsid w:val="007E1FBB"/>
    <w:rsid w:val="007E52A2"/>
    <w:rsid w:val="007F10A1"/>
    <w:rsid w:val="007F3C77"/>
    <w:rsid w:val="007F45AA"/>
    <w:rsid w:val="007F7756"/>
    <w:rsid w:val="00800DAB"/>
    <w:rsid w:val="00801F91"/>
    <w:rsid w:val="0080223B"/>
    <w:rsid w:val="0080256B"/>
    <w:rsid w:val="00802E45"/>
    <w:rsid w:val="00803501"/>
    <w:rsid w:val="0080427D"/>
    <w:rsid w:val="0080466C"/>
    <w:rsid w:val="00804D05"/>
    <w:rsid w:val="008061F0"/>
    <w:rsid w:val="00806E74"/>
    <w:rsid w:val="00807EB2"/>
    <w:rsid w:val="00807FCE"/>
    <w:rsid w:val="00813588"/>
    <w:rsid w:val="0081424C"/>
    <w:rsid w:val="00814D26"/>
    <w:rsid w:val="00815E0C"/>
    <w:rsid w:val="0081710B"/>
    <w:rsid w:val="008177E0"/>
    <w:rsid w:val="00823081"/>
    <w:rsid w:val="008243A8"/>
    <w:rsid w:val="008255E0"/>
    <w:rsid w:val="00825EB9"/>
    <w:rsid w:val="00827533"/>
    <w:rsid w:val="008277FF"/>
    <w:rsid w:val="00830D04"/>
    <w:rsid w:val="00831BFB"/>
    <w:rsid w:val="00833020"/>
    <w:rsid w:val="00833237"/>
    <w:rsid w:val="008344C8"/>
    <w:rsid w:val="00834595"/>
    <w:rsid w:val="008353DC"/>
    <w:rsid w:val="0083662A"/>
    <w:rsid w:val="0083741F"/>
    <w:rsid w:val="00840347"/>
    <w:rsid w:val="00840643"/>
    <w:rsid w:val="00840910"/>
    <w:rsid w:val="00841562"/>
    <w:rsid w:val="008419CD"/>
    <w:rsid w:val="0084435F"/>
    <w:rsid w:val="00846A98"/>
    <w:rsid w:val="008479BD"/>
    <w:rsid w:val="00851DE0"/>
    <w:rsid w:val="0085459D"/>
    <w:rsid w:val="00860265"/>
    <w:rsid w:val="00860F0A"/>
    <w:rsid w:val="0086126C"/>
    <w:rsid w:val="00861677"/>
    <w:rsid w:val="00863141"/>
    <w:rsid w:val="0086543B"/>
    <w:rsid w:val="0086637A"/>
    <w:rsid w:val="008708C6"/>
    <w:rsid w:val="00871033"/>
    <w:rsid w:val="00871791"/>
    <w:rsid w:val="0087297F"/>
    <w:rsid w:val="00872BB5"/>
    <w:rsid w:val="00873635"/>
    <w:rsid w:val="00873986"/>
    <w:rsid w:val="008750B4"/>
    <w:rsid w:val="00875EFB"/>
    <w:rsid w:val="00876406"/>
    <w:rsid w:val="00880975"/>
    <w:rsid w:val="00880C20"/>
    <w:rsid w:val="00881363"/>
    <w:rsid w:val="00881A8A"/>
    <w:rsid w:val="00883EB9"/>
    <w:rsid w:val="008845E4"/>
    <w:rsid w:val="00885B20"/>
    <w:rsid w:val="00886FC9"/>
    <w:rsid w:val="0088779F"/>
    <w:rsid w:val="00890F9E"/>
    <w:rsid w:val="00892273"/>
    <w:rsid w:val="00892AE5"/>
    <w:rsid w:val="00896884"/>
    <w:rsid w:val="00896EE8"/>
    <w:rsid w:val="00897739"/>
    <w:rsid w:val="00897F5E"/>
    <w:rsid w:val="00897FBE"/>
    <w:rsid w:val="008A0159"/>
    <w:rsid w:val="008A138B"/>
    <w:rsid w:val="008A13CB"/>
    <w:rsid w:val="008A177C"/>
    <w:rsid w:val="008A4E23"/>
    <w:rsid w:val="008A4FD1"/>
    <w:rsid w:val="008A5373"/>
    <w:rsid w:val="008A5A24"/>
    <w:rsid w:val="008A7881"/>
    <w:rsid w:val="008B010C"/>
    <w:rsid w:val="008B0F43"/>
    <w:rsid w:val="008B1ABC"/>
    <w:rsid w:val="008B3416"/>
    <w:rsid w:val="008B3560"/>
    <w:rsid w:val="008B3736"/>
    <w:rsid w:val="008B4713"/>
    <w:rsid w:val="008B6FDB"/>
    <w:rsid w:val="008C04AD"/>
    <w:rsid w:val="008C14F5"/>
    <w:rsid w:val="008C171B"/>
    <w:rsid w:val="008C2A79"/>
    <w:rsid w:val="008C2DB6"/>
    <w:rsid w:val="008C2F27"/>
    <w:rsid w:val="008C30E6"/>
    <w:rsid w:val="008C31DC"/>
    <w:rsid w:val="008C4552"/>
    <w:rsid w:val="008C4787"/>
    <w:rsid w:val="008C5EA5"/>
    <w:rsid w:val="008C6E76"/>
    <w:rsid w:val="008D0530"/>
    <w:rsid w:val="008D0C43"/>
    <w:rsid w:val="008D2FDA"/>
    <w:rsid w:val="008D4999"/>
    <w:rsid w:val="008D60D8"/>
    <w:rsid w:val="008E050B"/>
    <w:rsid w:val="008E3D5F"/>
    <w:rsid w:val="008E3F12"/>
    <w:rsid w:val="008E6232"/>
    <w:rsid w:val="008E6348"/>
    <w:rsid w:val="008E6354"/>
    <w:rsid w:val="008E7962"/>
    <w:rsid w:val="008F0000"/>
    <w:rsid w:val="008F0285"/>
    <w:rsid w:val="008F1A13"/>
    <w:rsid w:val="008F2865"/>
    <w:rsid w:val="008F3A40"/>
    <w:rsid w:val="008F4945"/>
    <w:rsid w:val="008F496D"/>
    <w:rsid w:val="008F618D"/>
    <w:rsid w:val="008F6FF6"/>
    <w:rsid w:val="00903227"/>
    <w:rsid w:val="009038F2"/>
    <w:rsid w:val="00905DEF"/>
    <w:rsid w:val="0090684C"/>
    <w:rsid w:val="00906D34"/>
    <w:rsid w:val="00907539"/>
    <w:rsid w:val="009100F4"/>
    <w:rsid w:val="009104B0"/>
    <w:rsid w:val="00910742"/>
    <w:rsid w:val="00914A5D"/>
    <w:rsid w:val="00915437"/>
    <w:rsid w:val="009169EB"/>
    <w:rsid w:val="009171B5"/>
    <w:rsid w:val="00920F76"/>
    <w:rsid w:val="0092109A"/>
    <w:rsid w:val="00921AD5"/>
    <w:rsid w:val="00922248"/>
    <w:rsid w:val="00923AA2"/>
    <w:rsid w:val="009249C3"/>
    <w:rsid w:val="00924FC0"/>
    <w:rsid w:val="0092563D"/>
    <w:rsid w:val="00925830"/>
    <w:rsid w:val="00925865"/>
    <w:rsid w:val="00926D2B"/>
    <w:rsid w:val="009310D5"/>
    <w:rsid w:val="00931716"/>
    <w:rsid w:val="00931E48"/>
    <w:rsid w:val="00932177"/>
    <w:rsid w:val="009328F2"/>
    <w:rsid w:val="009329F7"/>
    <w:rsid w:val="00933519"/>
    <w:rsid w:val="009366CE"/>
    <w:rsid w:val="0093671D"/>
    <w:rsid w:val="00937B29"/>
    <w:rsid w:val="00940AA9"/>
    <w:rsid w:val="00940FBE"/>
    <w:rsid w:val="009415C7"/>
    <w:rsid w:val="009429A7"/>
    <w:rsid w:val="00943777"/>
    <w:rsid w:val="00944124"/>
    <w:rsid w:val="00944B89"/>
    <w:rsid w:val="00946034"/>
    <w:rsid w:val="009468B2"/>
    <w:rsid w:val="009477B9"/>
    <w:rsid w:val="00947A47"/>
    <w:rsid w:val="00952BE0"/>
    <w:rsid w:val="0095558E"/>
    <w:rsid w:val="00955B46"/>
    <w:rsid w:val="00956DAB"/>
    <w:rsid w:val="00957661"/>
    <w:rsid w:val="00960706"/>
    <w:rsid w:val="0096094C"/>
    <w:rsid w:val="00960DF7"/>
    <w:rsid w:val="00963B8A"/>
    <w:rsid w:val="00964278"/>
    <w:rsid w:val="00964F0D"/>
    <w:rsid w:val="0096588A"/>
    <w:rsid w:val="009666B8"/>
    <w:rsid w:val="0097005C"/>
    <w:rsid w:val="00970099"/>
    <w:rsid w:val="0097067C"/>
    <w:rsid w:val="009714B3"/>
    <w:rsid w:val="009724A8"/>
    <w:rsid w:val="0097263B"/>
    <w:rsid w:val="00974240"/>
    <w:rsid w:val="00974273"/>
    <w:rsid w:val="00975CFF"/>
    <w:rsid w:val="00976B50"/>
    <w:rsid w:val="00976EDA"/>
    <w:rsid w:val="00977FD9"/>
    <w:rsid w:val="00983DDA"/>
    <w:rsid w:val="009846DF"/>
    <w:rsid w:val="00984AF0"/>
    <w:rsid w:val="00986E4C"/>
    <w:rsid w:val="00987506"/>
    <w:rsid w:val="009907B7"/>
    <w:rsid w:val="0099162B"/>
    <w:rsid w:val="009941F2"/>
    <w:rsid w:val="009946E1"/>
    <w:rsid w:val="009947BA"/>
    <w:rsid w:val="009961D8"/>
    <w:rsid w:val="00996A54"/>
    <w:rsid w:val="00996AE7"/>
    <w:rsid w:val="009A14BE"/>
    <w:rsid w:val="009A166B"/>
    <w:rsid w:val="009A18DF"/>
    <w:rsid w:val="009A194E"/>
    <w:rsid w:val="009A1E64"/>
    <w:rsid w:val="009A2B87"/>
    <w:rsid w:val="009A2FCD"/>
    <w:rsid w:val="009A3360"/>
    <w:rsid w:val="009A607F"/>
    <w:rsid w:val="009B036B"/>
    <w:rsid w:val="009B18D4"/>
    <w:rsid w:val="009B1B36"/>
    <w:rsid w:val="009B1F33"/>
    <w:rsid w:val="009B3739"/>
    <w:rsid w:val="009B3977"/>
    <w:rsid w:val="009B3C42"/>
    <w:rsid w:val="009B519F"/>
    <w:rsid w:val="009B5375"/>
    <w:rsid w:val="009B55E8"/>
    <w:rsid w:val="009B5A33"/>
    <w:rsid w:val="009B5ABA"/>
    <w:rsid w:val="009B5E15"/>
    <w:rsid w:val="009B7E84"/>
    <w:rsid w:val="009C0459"/>
    <w:rsid w:val="009C359F"/>
    <w:rsid w:val="009C4773"/>
    <w:rsid w:val="009C5192"/>
    <w:rsid w:val="009C519C"/>
    <w:rsid w:val="009C6968"/>
    <w:rsid w:val="009C7894"/>
    <w:rsid w:val="009D041B"/>
    <w:rsid w:val="009D0703"/>
    <w:rsid w:val="009D3FE0"/>
    <w:rsid w:val="009D4147"/>
    <w:rsid w:val="009D5427"/>
    <w:rsid w:val="009D6616"/>
    <w:rsid w:val="009D66E0"/>
    <w:rsid w:val="009D6739"/>
    <w:rsid w:val="009D6C1D"/>
    <w:rsid w:val="009D712E"/>
    <w:rsid w:val="009D76D5"/>
    <w:rsid w:val="009D7DA6"/>
    <w:rsid w:val="009D7EDE"/>
    <w:rsid w:val="009D7F69"/>
    <w:rsid w:val="009E27D0"/>
    <w:rsid w:val="009E51CF"/>
    <w:rsid w:val="009E73C8"/>
    <w:rsid w:val="009F1AB1"/>
    <w:rsid w:val="009F1AC5"/>
    <w:rsid w:val="009F33D7"/>
    <w:rsid w:val="009F4664"/>
    <w:rsid w:val="009F554B"/>
    <w:rsid w:val="009F573F"/>
    <w:rsid w:val="009F655C"/>
    <w:rsid w:val="00A003CD"/>
    <w:rsid w:val="00A01656"/>
    <w:rsid w:val="00A01FBE"/>
    <w:rsid w:val="00A02598"/>
    <w:rsid w:val="00A027BD"/>
    <w:rsid w:val="00A03CE1"/>
    <w:rsid w:val="00A05E78"/>
    <w:rsid w:val="00A05E8B"/>
    <w:rsid w:val="00A063B8"/>
    <w:rsid w:val="00A06487"/>
    <w:rsid w:val="00A07AD4"/>
    <w:rsid w:val="00A10B78"/>
    <w:rsid w:val="00A11D84"/>
    <w:rsid w:val="00A12ADC"/>
    <w:rsid w:val="00A13449"/>
    <w:rsid w:val="00A13859"/>
    <w:rsid w:val="00A14E6C"/>
    <w:rsid w:val="00A165D9"/>
    <w:rsid w:val="00A1774F"/>
    <w:rsid w:val="00A21A3C"/>
    <w:rsid w:val="00A2208A"/>
    <w:rsid w:val="00A224D3"/>
    <w:rsid w:val="00A232F3"/>
    <w:rsid w:val="00A23EBE"/>
    <w:rsid w:val="00A2416A"/>
    <w:rsid w:val="00A2473E"/>
    <w:rsid w:val="00A27C1C"/>
    <w:rsid w:val="00A3123A"/>
    <w:rsid w:val="00A315E4"/>
    <w:rsid w:val="00A31C40"/>
    <w:rsid w:val="00A32E42"/>
    <w:rsid w:val="00A333AB"/>
    <w:rsid w:val="00A34209"/>
    <w:rsid w:val="00A35D28"/>
    <w:rsid w:val="00A42DA6"/>
    <w:rsid w:val="00A43294"/>
    <w:rsid w:val="00A44068"/>
    <w:rsid w:val="00A449F2"/>
    <w:rsid w:val="00A45704"/>
    <w:rsid w:val="00A46600"/>
    <w:rsid w:val="00A51807"/>
    <w:rsid w:val="00A53F83"/>
    <w:rsid w:val="00A54152"/>
    <w:rsid w:val="00A55584"/>
    <w:rsid w:val="00A55BC5"/>
    <w:rsid w:val="00A564A4"/>
    <w:rsid w:val="00A60A1E"/>
    <w:rsid w:val="00A62479"/>
    <w:rsid w:val="00A625CF"/>
    <w:rsid w:val="00A664CB"/>
    <w:rsid w:val="00A705E3"/>
    <w:rsid w:val="00A7422D"/>
    <w:rsid w:val="00A74556"/>
    <w:rsid w:val="00A74EB0"/>
    <w:rsid w:val="00A7624C"/>
    <w:rsid w:val="00A811DA"/>
    <w:rsid w:val="00A81455"/>
    <w:rsid w:val="00A829E0"/>
    <w:rsid w:val="00A84223"/>
    <w:rsid w:val="00A84FE7"/>
    <w:rsid w:val="00A85379"/>
    <w:rsid w:val="00A867FD"/>
    <w:rsid w:val="00A909DE"/>
    <w:rsid w:val="00A91319"/>
    <w:rsid w:val="00A929C6"/>
    <w:rsid w:val="00A93C4F"/>
    <w:rsid w:val="00A97090"/>
    <w:rsid w:val="00A97CE4"/>
    <w:rsid w:val="00AA09A9"/>
    <w:rsid w:val="00AA7448"/>
    <w:rsid w:val="00AA77A0"/>
    <w:rsid w:val="00AB1C5E"/>
    <w:rsid w:val="00AB1D13"/>
    <w:rsid w:val="00AB2746"/>
    <w:rsid w:val="00AB2F39"/>
    <w:rsid w:val="00AB3233"/>
    <w:rsid w:val="00AB4B32"/>
    <w:rsid w:val="00AB4C34"/>
    <w:rsid w:val="00AB5311"/>
    <w:rsid w:val="00AB606B"/>
    <w:rsid w:val="00AB6672"/>
    <w:rsid w:val="00AB6F0D"/>
    <w:rsid w:val="00AB7935"/>
    <w:rsid w:val="00AC0269"/>
    <w:rsid w:val="00AC098A"/>
    <w:rsid w:val="00AC465B"/>
    <w:rsid w:val="00AC500F"/>
    <w:rsid w:val="00AC55EB"/>
    <w:rsid w:val="00AC61E2"/>
    <w:rsid w:val="00AC77D0"/>
    <w:rsid w:val="00AD1B2C"/>
    <w:rsid w:val="00AD2681"/>
    <w:rsid w:val="00AD295F"/>
    <w:rsid w:val="00AD2F66"/>
    <w:rsid w:val="00AD5FC3"/>
    <w:rsid w:val="00AE30C7"/>
    <w:rsid w:val="00AE38FD"/>
    <w:rsid w:val="00AE4B66"/>
    <w:rsid w:val="00AE5A6F"/>
    <w:rsid w:val="00AE613D"/>
    <w:rsid w:val="00AE6CB3"/>
    <w:rsid w:val="00AE732F"/>
    <w:rsid w:val="00AE7A79"/>
    <w:rsid w:val="00AE7BC5"/>
    <w:rsid w:val="00AE7F12"/>
    <w:rsid w:val="00AF029E"/>
    <w:rsid w:val="00AF220E"/>
    <w:rsid w:val="00AF23FE"/>
    <w:rsid w:val="00AF2603"/>
    <w:rsid w:val="00AF7B7C"/>
    <w:rsid w:val="00B03AA7"/>
    <w:rsid w:val="00B03F05"/>
    <w:rsid w:val="00B042BA"/>
    <w:rsid w:val="00B0433F"/>
    <w:rsid w:val="00B045D4"/>
    <w:rsid w:val="00B05BD9"/>
    <w:rsid w:val="00B119C6"/>
    <w:rsid w:val="00B13A30"/>
    <w:rsid w:val="00B13E5F"/>
    <w:rsid w:val="00B144F7"/>
    <w:rsid w:val="00B14A38"/>
    <w:rsid w:val="00B157F7"/>
    <w:rsid w:val="00B20613"/>
    <w:rsid w:val="00B206A5"/>
    <w:rsid w:val="00B2073D"/>
    <w:rsid w:val="00B210BF"/>
    <w:rsid w:val="00B23909"/>
    <w:rsid w:val="00B2488D"/>
    <w:rsid w:val="00B316B0"/>
    <w:rsid w:val="00B31B3B"/>
    <w:rsid w:val="00B32BEE"/>
    <w:rsid w:val="00B35183"/>
    <w:rsid w:val="00B355C1"/>
    <w:rsid w:val="00B4108C"/>
    <w:rsid w:val="00B41D34"/>
    <w:rsid w:val="00B436CC"/>
    <w:rsid w:val="00B43AB5"/>
    <w:rsid w:val="00B43CC5"/>
    <w:rsid w:val="00B43DA8"/>
    <w:rsid w:val="00B43E53"/>
    <w:rsid w:val="00B44474"/>
    <w:rsid w:val="00B44D6C"/>
    <w:rsid w:val="00B47515"/>
    <w:rsid w:val="00B504FC"/>
    <w:rsid w:val="00B510A5"/>
    <w:rsid w:val="00B51962"/>
    <w:rsid w:val="00B51A1E"/>
    <w:rsid w:val="00B5344F"/>
    <w:rsid w:val="00B53F6A"/>
    <w:rsid w:val="00B543DC"/>
    <w:rsid w:val="00B552D3"/>
    <w:rsid w:val="00B56470"/>
    <w:rsid w:val="00B570B9"/>
    <w:rsid w:val="00B60986"/>
    <w:rsid w:val="00B60AEA"/>
    <w:rsid w:val="00B60DC2"/>
    <w:rsid w:val="00B62799"/>
    <w:rsid w:val="00B6480E"/>
    <w:rsid w:val="00B64A1A"/>
    <w:rsid w:val="00B652A7"/>
    <w:rsid w:val="00B65E37"/>
    <w:rsid w:val="00B67D20"/>
    <w:rsid w:val="00B741EC"/>
    <w:rsid w:val="00B74E3A"/>
    <w:rsid w:val="00B74E99"/>
    <w:rsid w:val="00B75ADC"/>
    <w:rsid w:val="00B800B0"/>
    <w:rsid w:val="00B82466"/>
    <w:rsid w:val="00B82781"/>
    <w:rsid w:val="00B8297E"/>
    <w:rsid w:val="00B83686"/>
    <w:rsid w:val="00B84952"/>
    <w:rsid w:val="00B84C1C"/>
    <w:rsid w:val="00B86523"/>
    <w:rsid w:val="00B902FC"/>
    <w:rsid w:val="00B90626"/>
    <w:rsid w:val="00B93250"/>
    <w:rsid w:val="00B9356C"/>
    <w:rsid w:val="00B9368B"/>
    <w:rsid w:val="00B94159"/>
    <w:rsid w:val="00B942DC"/>
    <w:rsid w:val="00B97841"/>
    <w:rsid w:val="00BA02C4"/>
    <w:rsid w:val="00BA0533"/>
    <w:rsid w:val="00BA2303"/>
    <w:rsid w:val="00BA4B00"/>
    <w:rsid w:val="00BA5D04"/>
    <w:rsid w:val="00BA7F88"/>
    <w:rsid w:val="00BB0260"/>
    <w:rsid w:val="00BB090E"/>
    <w:rsid w:val="00BB1001"/>
    <w:rsid w:val="00BB13F9"/>
    <w:rsid w:val="00BB18DE"/>
    <w:rsid w:val="00BB2A23"/>
    <w:rsid w:val="00BB3A0E"/>
    <w:rsid w:val="00BB4C02"/>
    <w:rsid w:val="00BB5698"/>
    <w:rsid w:val="00BB7E34"/>
    <w:rsid w:val="00BC0252"/>
    <w:rsid w:val="00BC0749"/>
    <w:rsid w:val="00BC11A0"/>
    <w:rsid w:val="00BC1491"/>
    <w:rsid w:val="00BC371C"/>
    <w:rsid w:val="00BC3DD7"/>
    <w:rsid w:val="00BC44D8"/>
    <w:rsid w:val="00BC54AC"/>
    <w:rsid w:val="00BC70F4"/>
    <w:rsid w:val="00BC75EE"/>
    <w:rsid w:val="00BC7701"/>
    <w:rsid w:val="00BD11C5"/>
    <w:rsid w:val="00BD3680"/>
    <w:rsid w:val="00BD6223"/>
    <w:rsid w:val="00BE067F"/>
    <w:rsid w:val="00BE08B1"/>
    <w:rsid w:val="00BE150C"/>
    <w:rsid w:val="00BE1F94"/>
    <w:rsid w:val="00BE2355"/>
    <w:rsid w:val="00BE4201"/>
    <w:rsid w:val="00BE43E8"/>
    <w:rsid w:val="00BE46D2"/>
    <w:rsid w:val="00BE758D"/>
    <w:rsid w:val="00BE7E36"/>
    <w:rsid w:val="00BF0F21"/>
    <w:rsid w:val="00BF1A77"/>
    <w:rsid w:val="00BF3B0C"/>
    <w:rsid w:val="00BF3E1C"/>
    <w:rsid w:val="00BF4285"/>
    <w:rsid w:val="00BF660E"/>
    <w:rsid w:val="00BF7628"/>
    <w:rsid w:val="00BF7721"/>
    <w:rsid w:val="00BF7FD3"/>
    <w:rsid w:val="00C00365"/>
    <w:rsid w:val="00C014B2"/>
    <w:rsid w:val="00C01540"/>
    <w:rsid w:val="00C0159B"/>
    <w:rsid w:val="00C0174A"/>
    <w:rsid w:val="00C01CC5"/>
    <w:rsid w:val="00C04A4E"/>
    <w:rsid w:val="00C05B3C"/>
    <w:rsid w:val="00C060A2"/>
    <w:rsid w:val="00C071E4"/>
    <w:rsid w:val="00C10C87"/>
    <w:rsid w:val="00C10D38"/>
    <w:rsid w:val="00C11F55"/>
    <w:rsid w:val="00C1221F"/>
    <w:rsid w:val="00C14072"/>
    <w:rsid w:val="00C14404"/>
    <w:rsid w:val="00C15A0E"/>
    <w:rsid w:val="00C202FC"/>
    <w:rsid w:val="00C2030C"/>
    <w:rsid w:val="00C22908"/>
    <w:rsid w:val="00C23B6F"/>
    <w:rsid w:val="00C24655"/>
    <w:rsid w:val="00C25228"/>
    <w:rsid w:val="00C257ED"/>
    <w:rsid w:val="00C26CEB"/>
    <w:rsid w:val="00C26E76"/>
    <w:rsid w:val="00C27C2C"/>
    <w:rsid w:val="00C30DD7"/>
    <w:rsid w:val="00C320BE"/>
    <w:rsid w:val="00C325B7"/>
    <w:rsid w:val="00C34790"/>
    <w:rsid w:val="00C347D8"/>
    <w:rsid w:val="00C351B5"/>
    <w:rsid w:val="00C35DEC"/>
    <w:rsid w:val="00C369F7"/>
    <w:rsid w:val="00C3784C"/>
    <w:rsid w:val="00C400E8"/>
    <w:rsid w:val="00C402EA"/>
    <w:rsid w:val="00C408AD"/>
    <w:rsid w:val="00C415A1"/>
    <w:rsid w:val="00C42895"/>
    <w:rsid w:val="00C44071"/>
    <w:rsid w:val="00C45ED4"/>
    <w:rsid w:val="00C4696C"/>
    <w:rsid w:val="00C469B9"/>
    <w:rsid w:val="00C47250"/>
    <w:rsid w:val="00C50754"/>
    <w:rsid w:val="00C51A9A"/>
    <w:rsid w:val="00C5271C"/>
    <w:rsid w:val="00C535E0"/>
    <w:rsid w:val="00C55267"/>
    <w:rsid w:val="00C55541"/>
    <w:rsid w:val="00C556CE"/>
    <w:rsid w:val="00C5595C"/>
    <w:rsid w:val="00C5699C"/>
    <w:rsid w:val="00C610C1"/>
    <w:rsid w:val="00C617E1"/>
    <w:rsid w:val="00C6453C"/>
    <w:rsid w:val="00C65E78"/>
    <w:rsid w:val="00C66401"/>
    <w:rsid w:val="00C70860"/>
    <w:rsid w:val="00C719C0"/>
    <w:rsid w:val="00C72B9E"/>
    <w:rsid w:val="00C72DB1"/>
    <w:rsid w:val="00C73D0A"/>
    <w:rsid w:val="00C75FFF"/>
    <w:rsid w:val="00C77218"/>
    <w:rsid w:val="00C86375"/>
    <w:rsid w:val="00C86DA6"/>
    <w:rsid w:val="00C8714E"/>
    <w:rsid w:val="00C87987"/>
    <w:rsid w:val="00C90A16"/>
    <w:rsid w:val="00C9192C"/>
    <w:rsid w:val="00C939E2"/>
    <w:rsid w:val="00C93F4B"/>
    <w:rsid w:val="00C944E5"/>
    <w:rsid w:val="00C94660"/>
    <w:rsid w:val="00C95297"/>
    <w:rsid w:val="00C97A84"/>
    <w:rsid w:val="00C97E9E"/>
    <w:rsid w:val="00CA3ADC"/>
    <w:rsid w:val="00CA4D2A"/>
    <w:rsid w:val="00CA71A0"/>
    <w:rsid w:val="00CA7441"/>
    <w:rsid w:val="00CB22DF"/>
    <w:rsid w:val="00CB30FD"/>
    <w:rsid w:val="00CB386E"/>
    <w:rsid w:val="00CC15E5"/>
    <w:rsid w:val="00CC1FEE"/>
    <w:rsid w:val="00CC272D"/>
    <w:rsid w:val="00CC286B"/>
    <w:rsid w:val="00CC2E00"/>
    <w:rsid w:val="00CC4020"/>
    <w:rsid w:val="00CC4B45"/>
    <w:rsid w:val="00CC53E2"/>
    <w:rsid w:val="00CC65AD"/>
    <w:rsid w:val="00CC67C3"/>
    <w:rsid w:val="00CC7631"/>
    <w:rsid w:val="00CD0238"/>
    <w:rsid w:val="00CD1E66"/>
    <w:rsid w:val="00CD403F"/>
    <w:rsid w:val="00CD569E"/>
    <w:rsid w:val="00CD59DA"/>
    <w:rsid w:val="00CD5B5B"/>
    <w:rsid w:val="00CD71BD"/>
    <w:rsid w:val="00CD75D7"/>
    <w:rsid w:val="00CD7AB6"/>
    <w:rsid w:val="00CD7FBC"/>
    <w:rsid w:val="00CE04F8"/>
    <w:rsid w:val="00CE0A97"/>
    <w:rsid w:val="00CE0DD1"/>
    <w:rsid w:val="00CE1C7E"/>
    <w:rsid w:val="00CE33BB"/>
    <w:rsid w:val="00CE3655"/>
    <w:rsid w:val="00CE59EC"/>
    <w:rsid w:val="00CF0E2B"/>
    <w:rsid w:val="00CF106F"/>
    <w:rsid w:val="00CF1BB2"/>
    <w:rsid w:val="00CF42F3"/>
    <w:rsid w:val="00CF4E5E"/>
    <w:rsid w:val="00CF55D7"/>
    <w:rsid w:val="00CF5942"/>
    <w:rsid w:val="00CF7525"/>
    <w:rsid w:val="00CF7CF3"/>
    <w:rsid w:val="00D0031C"/>
    <w:rsid w:val="00D00374"/>
    <w:rsid w:val="00D049F2"/>
    <w:rsid w:val="00D04C84"/>
    <w:rsid w:val="00D0657D"/>
    <w:rsid w:val="00D103DE"/>
    <w:rsid w:val="00D1056A"/>
    <w:rsid w:val="00D10625"/>
    <w:rsid w:val="00D12499"/>
    <w:rsid w:val="00D139E5"/>
    <w:rsid w:val="00D13B9B"/>
    <w:rsid w:val="00D14E19"/>
    <w:rsid w:val="00D14FE6"/>
    <w:rsid w:val="00D158E2"/>
    <w:rsid w:val="00D15E24"/>
    <w:rsid w:val="00D162C2"/>
    <w:rsid w:val="00D16B10"/>
    <w:rsid w:val="00D16EB1"/>
    <w:rsid w:val="00D171A7"/>
    <w:rsid w:val="00D17C2F"/>
    <w:rsid w:val="00D20F30"/>
    <w:rsid w:val="00D210CB"/>
    <w:rsid w:val="00D21B99"/>
    <w:rsid w:val="00D21FAE"/>
    <w:rsid w:val="00D22282"/>
    <w:rsid w:val="00D2236D"/>
    <w:rsid w:val="00D225D7"/>
    <w:rsid w:val="00D22B37"/>
    <w:rsid w:val="00D22E0D"/>
    <w:rsid w:val="00D2431F"/>
    <w:rsid w:val="00D24657"/>
    <w:rsid w:val="00D312FE"/>
    <w:rsid w:val="00D31A76"/>
    <w:rsid w:val="00D33873"/>
    <w:rsid w:val="00D345F7"/>
    <w:rsid w:val="00D36463"/>
    <w:rsid w:val="00D36C96"/>
    <w:rsid w:val="00D37327"/>
    <w:rsid w:val="00D3767D"/>
    <w:rsid w:val="00D37683"/>
    <w:rsid w:val="00D37C9D"/>
    <w:rsid w:val="00D428DC"/>
    <w:rsid w:val="00D42B0E"/>
    <w:rsid w:val="00D434DD"/>
    <w:rsid w:val="00D44332"/>
    <w:rsid w:val="00D445E3"/>
    <w:rsid w:val="00D44777"/>
    <w:rsid w:val="00D451F4"/>
    <w:rsid w:val="00D45210"/>
    <w:rsid w:val="00D465B2"/>
    <w:rsid w:val="00D50245"/>
    <w:rsid w:val="00D50653"/>
    <w:rsid w:val="00D50E2C"/>
    <w:rsid w:val="00D54AC9"/>
    <w:rsid w:val="00D56FE0"/>
    <w:rsid w:val="00D576EB"/>
    <w:rsid w:val="00D60C09"/>
    <w:rsid w:val="00D60C45"/>
    <w:rsid w:val="00D613B0"/>
    <w:rsid w:val="00D636B0"/>
    <w:rsid w:val="00D63A7B"/>
    <w:rsid w:val="00D6461F"/>
    <w:rsid w:val="00D65A2A"/>
    <w:rsid w:val="00D661E2"/>
    <w:rsid w:val="00D66A96"/>
    <w:rsid w:val="00D722A2"/>
    <w:rsid w:val="00D73F74"/>
    <w:rsid w:val="00D7423B"/>
    <w:rsid w:val="00D74A97"/>
    <w:rsid w:val="00D753A8"/>
    <w:rsid w:val="00D76237"/>
    <w:rsid w:val="00D76B34"/>
    <w:rsid w:val="00D77979"/>
    <w:rsid w:val="00D80A72"/>
    <w:rsid w:val="00D80DE1"/>
    <w:rsid w:val="00D81994"/>
    <w:rsid w:val="00D8386A"/>
    <w:rsid w:val="00D83FC9"/>
    <w:rsid w:val="00D84382"/>
    <w:rsid w:val="00D84CAC"/>
    <w:rsid w:val="00D86F38"/>
    <w:rsid w:val="00D873FD"/>
    <w:rsid w:val="00D87C95"/>
    <w:rsid w:val="00D90E1C"/>
    <w:rsid w:val="00D925CC"/>
    <w:rsid w:val="00D93A36"/>
    <w:rsid w:val="00D94986"/>
    <w:rsid w:val="00D94BE2"/>
    <w:rsid w:val="00D94F0C"/>
    <w:rsid w:val="00D94F70"/>
    <w:rsid w:val="00DA11E9"/>
    <w:rsid w:val="00DA1AB2"/>
    <w:rsid w:val="00DA283A"/>
    <w:rsid w:val="00DA4AD5"/>
    <w:rsid w:val="00DA5AC0"/>
    <w:rsid w:val="00DA5B7B"/>
    <w:rsid w:val="00DA681D"/>
    <w:rsid w:val="00DB037B"/>
    <w:rsid w:val="00DB0AEB"/>
    <w:rsid w:val="00DB0BC1"/>
    <w:rsid w:val="00DB3F2B"/>
    <w:rsid w:val="00DB5232"/>
    <w:rsid w:val="00DB59F9"/>
    <w:rsid w:val="00DB6FB6"/>
    <w:rsid w:val="00DB78BE"/>
    <w:rsid w:val="00DC0B5A"/>
    <w:rsid w:val="00DC1EC1"/>
    <w:rsid w:val="00DC2529"/>
    <w:rsid w:val="00DC2D0E"/>
    <w:rsid w:val="00DC2E2B"/>
    <w:rsid w:val="00DC3532"/>
    <w:rsid w:val="00DC3AB0"/>
    <w:rsid w:val="00DC3FA1"/>
    <w:rsid w:val="00DC5FAA"/>
    <w:rsid w:val="00DC62A4"/>
    <w:rsid w:val="00DC6819"/>
    <w:rsid w:val="00DD0477"/>
    <w:rsid w:val="00DD0EF3"/>
    <w:rsid w:val="00DD20B6"/>
    <w:rsid w:val="00DD2635"/>
    <w:rsid w:val="00DD2B47"/>
    <w:rsid w:val="00DD5440"/>
    <w:rsid w:val="00DD5CB8"/>
    <w:rsid w:val="00DD5F54"/>
    <w:rsid w:val="00DD657B"/>
    <w:rsid w:val="00DD7123"/>
    <w:rsid w:val="00DD7DAA"/>
    <w:rsid w:val="00DE0CD8"/>
    <w:rsid w:val="00DE16A3"/>
    <w:rsid w:val="00DE2A42"/>
    <w:rsid w:val="00DE3150"/>
    <w:rsid w:val="00DE35A8"/>
    <w:rsid w:val="00DE3FDE"/>
    <w:rsid w:val="00DE4580"/>
    <w:rsid w:val="00DE4810"/>
    <w:rsid w:val="00DE49E1"/>
    <w:rsid w:val="00DE5056"/>
    <w:rsid w:val="00DE60A0"/>
    <w:rsid w:val="00DF0E4A"/>
    <w:rsid w:val="00DF1B99"/>
    <w:rsid w:val="00DF1FC1"/>
    <w:rsid w:val="00DF40E4"/>
    <w:rsid w:val="00DF583B"/>
    <w:rsid w:val="00DF5867"/>
    <w:rsid w:val="00DF5B57"/>
    <w:rsid w:val="00DF62D9"/>
    <w:rsid w:val="00DF6D53"/>
    <w:rsid w:val="00DF7098"/>
    <w:rsid w:val="00E001E2"/>
    <w:rsid w:val="00E01820"/>
    <w:rsid w:val="00E019BF"/>
    <w:rsid w:val="00E01ABC"/>
    <w:rsid w:val="00E0360E"/>
    <w:rsid w:val="00E03DB9"/>
    <w:rsid w:val="00E06A18"/>
    <w:rsid w:val="00E1001B"/>
    <w:rsid w:val="00E11599"/>
    <w:rsid w:val="00E12194"/>
    <w:rsid w:val="00E145DC"/>
    <w:rsid w:val="00E15131"/>
    <w:rsid w:val="00E17378"/>
    <w:rsid w:val="00E2050C"/>
    <w:rsid w:val="00E213BD"/>
    <w:rsid w:val="00E21CC8"/>
    <w:rsid w:val="00E23FE1"/>
    <w:rsid w:val="00E24629"/>
    <w:rsid w:val="00E24D72"/>
    <w:rsid w:val="00E25DAB"/>
    <w:rsid w:val="00E2613D"/>
    <w:rsid w:val="00E269B0"/>
    <w:rsid w:val="00E27767"/>
    <w:rsid w:val="00E31C92"/>
    <w:rsid w:val="00E33ABD"/>
    <w:rsid w:val="00E376D4"/>
    <w:rsid w:val="00E404F4"/>
    <w:rsid w:val="00E41A74"/>
    <w:rsid w:val="00E42B4E"/>
    <w:rsid w:val="00E44336"/>
    <w:rsid w:val="00E44840"/>
    <w:rsid w:val="00E44AD2"/>
    <w:rsid w:val="00E4603E"/>
    <w:rsid w:val="00E4666F"/>
    <w:rsid w:val="00E46A5A"/>
    <w:rsid w:val="00E513C3"/>
    <w:rsid w:val="00E51961"/>
    <w:rsid w:val="00E52BEF"/>
    <w:rsid w:val="00E542DD"/>
    <w:rsid w:val="00E54BAF"/>
    <w:rsid w:val="00E54BC2"/>
    <w:rsid w:val="00E55C76"/>
    <w:rsid w:val="00E5627E"/>
    <w:rsid w:val="00E566C8"/>
    <w:rsid w:val="00E56E01"/>
    <w:rsid w:val="00E5710A"/>
    <w:rsid w:val="00E5732A"/>
    <w:rsid w:val="00E57D31"/>
    <w:rsid w:val="00E61C21"/>
    <w:rsid w:val="00E62477"/>
    <w:rsid w:val="00E63FFF"/>
    <w:rsid w:val="00E64046"/>
    <w:rsid w:val="00E640A7"/>
    <w:rsid w:val="00E64343"/>
    <w:rsid w:val="00E64FC4"/>
    <w:rsid w:val="00E6510F"/>
    <w:rsid w:val="00E66F09"/>
    <w:rsid w:val="00E67E86"/>
    <w:rsid w:val="00E7033B"/>
    <w:rsid w:val="00E7131E"/>
    <w:rsid w:val="00E71420"/>
    <w:rsid w:val="00E71A1E"/>
    <w:rsid w:val="00E72688"/>
    <w:rsid w:val="00E72E5C"/>
    <w:rsid w:val="00E73CC2"/>
    <w:rsid w:val="00E80BC9"/>
    <w:rsid w:val="00E82147"/>
    <w:rsid w:val="00E82CD7"/>
    <w:rsid w:val="00E834F7"/>
    <w:rsid w:val="00E83E20"/>
    <w:rsid w:val="00E855B3"/>
    <w:rsid w:val="00E85D81"/>
    <w:rsid w:val="00E86F7E"/>
    <w:rsid w:val="00E92C72"/>
    <w:rsid w:val="00E93051"/>
    <w:rsid w:val="00E93E8E"/>
    <w:rsid w:val="00E95932"/>
    <w:rsid w:val="00E97EDD"/>
    <w:rsid w:val="00E97F4D"/>
    <w:rsid w:val="00EA3AAC"/>
    <w:rsid w:val="00EA69D9"/>
    <w:rsid w:val="00EA737B"/>
    <w:rsid w:val="00EB026E"/>
    <w:rsid w:val="00EB121C"/>
    <w:rsid w:val="00EB1270"/>
    <w:rsid w:val="00EB29CC"/>
    <w:rsid w:val="00EB2DAB"/>
    <w:rsid w:val="00EB4E8E"/>
    <w:rsid w:val="00EC380C"/>
    <w:rsid w:val="00EC3B67"/>
    <w:rsid w:val="00EC5CBA"/>
    <w:rsid w:val="00EC6FC7"/>
    <w:rsid w:val="00EC7C7E"/>
    <w:rsid w:val="00ED2F5F"/>
    <w:rsid w:val="00ED3D73"/>
    <w:rsid w:val="00ED4E92"/>
    <w:rsid w:val="00ED668B"/>
    <w:rsid w:val="00EE1C29"/>
    <w:rsid w:val="00EE3931"/>
    <w:rsid w:val="00EE4011"/>
    <w:rsid w:val="00EE5CEE"/>
    <w:rsid w:val="00EE6050"/>
    <w:rsid w:val="00EE6073"/>
    <w:rsid w:val="00EE72A3"/>
    <w:rsid w:val="00EF12C7"/>
    <w:rsid w:val="00EF1C72"/>
    <w:rsid w:val="00EF2447"/>
    <w:rsid w:val="00EF355F"/>
    <w:rsid w:val="00EF39A0"/>
    <w:rsid w:val="00EF5961"/>
    <w:rsid w:val="00EF5B65"/>
    <w:rsid w:val="00EF6145"/>
    <w:rsid w:val="00EF68D1"/>
    <w:rsid w:val="00F00140"/>
    <w:rsid w:val="00F0132C"/>
    <w:rsid w:val="00F01CD9"/>
    <w:rsid w:val="00F02EC2"/>
    <w:rsid w:val="00F03655"/>
    <w:rsid w:val="00F0383A"/>
    <w:rsid w:val="00F041E9"/>
    <w:rsid w:val="00F068E5"/>
    <w:rsid w:val="00F11660"/>
    <w:rsid w:val="00F11B22"/>
    <w:rsid w:val="00F11B72"/>
    <w:rsid w:val="00F12345"/>
    <w:rsid w:val="00F13EAB"/>
    <w:rsid w:val="00F17908"/>
    <w:rsid w:val="00F20D3F"/>
    <w:rsid w:val="00F2121C"/>
    <w:rsid w:val="00F24D9E"/>
    <w:rsid w:val="00F31A4F"/>
    <w:rsid w:val="00F32D1D"/>
    <w:rsid w:val="00F336CC"/>
    <w:rsid w:val="00F3388F"/>
    <w:rsid w:val="00F341C5"/>
    <w:rsid w:val="00F34D06"/>
    <w:rsid w:val="00F369BF"/>
    <w:rsid w:val="00F36B92"/>
    <w:rsid w:val="00F37062"/>
    <w:rsid w:val="00F405DC"/>
    <w:rsid w:val="00F40A7B"/>
    <w:rsid w:val="00F42601"/>
    <w:rsid w:val="00F42A7B"/>
    <w:rsid w:val="00F4368A"/>
    <w:rsid w:val="00F4378C"/>
    <w:rsid w:val="00F45116"/>
    <w:rsid w:val="00F46781"/>
    <w:rsid w:val="00F50CFA"/>
    <w:rsid w:val="00F50D8B"/>
    <w:rsid w:val="00F50EA4"/>
    <w:rsid w:val="00F53F61"/>
    <w:rsid w:val="00F54F3E"/>
    <w:rsid w:val="00F55B31"/>
    <w:rsid w:val="00F57E62"/>
    <w:rsid w:val="00F60C28"/>
    <w:rsid w:val="00F62BF8"/>
    <w:rsid w:val="00F630B0"/>
    <w:rsid w:val="00F64C1A"/>
    <w:rsid w:val="00F66AFB"/>
    <w:rsid w:val="00F712C5"/>
    <w:rsid w:val="00F72D0E"/>
    <w:rsid w:val="00F72E2F"/>
    <w:rsid w:val="00F73267"/>
    <w:rsid w:val="00F73D48"/>
    <w:rsid w:val="00F7603F"/>
    <w:rsid w:val="00F76B40"/>
    <w:rsid w:val="00F77956"/>
    <w:rsid w:val="00F77DB7"/>
    <w:rsid w:val="00F80AB4"/>
    <w:rsid w:val="00F85425"/>
    <w:rsid w:val="00F855FB"/>
    <w:rsid w:val="00F85D1B"/>
    <w:rsid w:val="00F87620"/>
    <w:rsid w:val="00F87F42"/>
    <w:rsid w:val="00F90417"/>
    <w:rsid w:val="00F956D0"/>
    <w:rsid w:val="00F959E8"/>
    <w:rsid w:val="00FA1458"/>
    <w:rsid w:val="00FA567C"/>
    <w:rsid w:val="00FA58E0"/>
    <w:rsid w:val="00FA7263"/>
    <w:rsid w:val="00FA74AA"/>
    <w:rsid w:val="00FB1505"/>
    <w:rsid w:val="00FB2E7A"/>
    <w:rsid w:val="00FB302B"/>
    <w:rsid w:val="00FB4A09"/>
    <w:rsid w:val="00FC0DE1"/>
    <w:rsid w:val="00FC32BF"/>
    <w:rsid w:val="00FC37F2"/>
    <w:rsid w:val="00FC3848"/>
    <w:rsid w:val="00FC3F96"/>
    <w:rsid w:val="00FC46E3"/>
    <w:rsid w:val="00FC54C1"/>
    <w:rsid w:val="00FC69EC"/>
    <w:rsid w:val="00FC7842"/>
    <w:rsid w:val="00FC7FB3"/>
    <w:rsid w:val="00FD1DD3"/>
    <w:rsid w:val="00FD3E43"/>
    <w:rsid w:val="00FD4C32"/>
    <w:rsid w:val="00FD58D2"/>
    <w:rsid w:val="00FD6704"/>
    <w:rsid w:val="00FD6AF1"/>
    <w:rsid w:val="00FD6D28"/>
    <w:rsid w:val="00FD7DCB"/>
    <w:rsid w:val="00FE0C94"/>
    <w:rsid w:val="00FE1233"/>
    <w:rsid w:val="00FE19ED"/>
    <w:rsid w:val="00FE2D1C"/>
    <w:rsid w:val="00FE4FFD"/>
    <w:rsid w:val="00FE5B2F"/>
    <w:rsid w:val="00FE7C3A"/>
    <w:rsid w:val="00FF32B2"/>
    <w:rsid w:val="00FF4AF9"/>
    <w:rsid w:val="00FF5E4D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649D"/>
  <w14:defaultImageDpi w14:val="32767"/>
  <w15:docId w15:val="{208A22A2-87B7-4E1B-81E6-095CB433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1E"/>
  </w:style>
  <w:style w:type="paragraph" w:styleId="Titre1">
    <w:name w:val="heading 1"/>
    <w:basedOn w:val="Normal"/>
    <w:next w:val="Normal"/>
    <w:link w:val="Titre1Car"/>
    <w:uiPriority w:val="9"/>
    <w:qFormat/>
    <w:rsid w:val="008C14F5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5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3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7B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6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E78"/>
  </w:style>
  <w:style w:type="paragraph" w:styleId="Pieddepage">
    <w:name w:val="footer"/>
    <w:basedOn w:val="Normal"/>
    <w:link w:val="PieddepageCar"/>
    <w:uiPriority w:val="99"/>
    <w:unhideWhenUsed/>
    <w:rsid w:val="00A0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E78"/>
  </w:style>
  <w:style w:type="paragraph" w:customStyle="1" w:styleId="Chapitre">
    <w:name w:val="Chapitre"/>
    <w:basedOn w:val="Normal"/>
    <w:link w:val="ChapitreChar"/>
    <w:qFormat/>
    <w:rsid w:val="00141865"/>
    <w:pPr>
      <w:jc w:val="both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ChapitreChar">
    <w:name w:val="Chapitre Char"/>
    <w:basedOn w:val="Policepardfaut"/>
    <w:link w:val="Chapitre"/>
    <w:rsid w:val="00141865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8C14F5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5699C"/>
    <w:pPr>
      <w:outlineLvl w:val="9"/>
    </w:pPr>
    <w:rPr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C5699C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C272D"/>
    <w:pPr>
      <w:tabs>
        <w:tab w:val="right" w:leader="dot" w:pos="9062"/>
      </w:tabs>
      <w:spacing w:after="100"/>
      <w:ind w:left="220"/>
    </w:pPr>
    <w:rPr>
      <w:rFonts w:ascii="Times New Roman" w:eastAsiaTheme="majorEastAsia" w:hAnsi="Times New Roman" w:cs="Times New Roman"/>
      <w:b/>
      <w:bCs/>
      <w:noProof/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5699C"/>
    <w:pPr>
      <w:tabs>
        <w:tab w:val="right" w:leader="dot" w:pos="9062"/>
      </w:tabs>
      <w:spacing w:after="100"/>
      <w:ind w:firstLine="1418"/>
    </w:pPr>
    <w:rPr>
      <w:rFonts w:eastAsiaTheme="minorEastAsia"/>
      <w:lang w:val="en-US" w:eastAsia="ja-JP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5699C"/>
    <w:pPr>
      <w:tabs>
        <w:tab w:val="right" w:leader="dot" w:pos="9062"/>
      </w:tabs>
      <w:spacing w:after="100"/>
      <w:ind w:left="851" w:hanging="411"/>
    </w:pPr>
    <w:rPr>
      <w:rFonts w:asciiTheme="majorBidi" w:eastAsia="Calibri" w:hAnsiTheme="majorBidi" w:cstheme="majorBidi"/>
      <w:noProof/>
      <w:lang w:val="en-US" w:eastAsia="ja-JP"/>
    </w:rPr>
  </w:style>
  <w:style w:type="character" w:customStyle="1" w:styleId="Titre2Car">
    <w:name w:val="Titre 2 Car"/>
    <w:basedOn w:val="Policepardfaut"/>
    <w:link w:val="Titre2"/>
    <w:uiPriority w:val="9"/>
    <w:rsid w:val="009B55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hapitretitre">
    <w:name w:val="Chapitre titre"/>
    <w:basedOn w:val="Normal"/>
    <w:link w:val="ChapitretitreChar"/>
    <w:qFormat/>
    <w:rsid w:val="009B55E8"/>
    <w:pPr>
      <w:jc w:val="both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ChapitretitreChar">
    <w:name w:val="Chapitre titre Char"/>
    <w:basedOn w:val="Policepardfaut"/>
    <w:link w:val="Chapitretitre"/>
    <w:rsid w:val="009B55E8"/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F53F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4C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86FC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6FC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86FC9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A12ADC"/>
    <w:pPr>
      <w:tabs>
        <w:tab w:val="left" w:pos="384"/>
      </w:tabs>
      <w:spacing w:after="0" w:line="240" w:lineRule="auto"/>
      <w:ind w:left="384" w:hanging="384"/>
    </w:pPr>
  </w:style>
  <w:style w:type="character" w:customStyle="1" w:styleId="Titre4Car">
    <w:name w:val="Titre 4 Car"/>
    <w:basedOn w:val="Policepardfaut"/>
    <w:link w:val="Titre4"/>
    <w:uiPriority w:val="9"/>
    <w:rsid w:val="00757B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ev">
    <w:name w:val="Strong"/>
    <w:basedOn w:val="Policepardfaut"/>
    <w:uiPriority w:val="22"/>
    <w:qFormat/>
    <w:rsid w:val="00225D6C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C15E5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2326E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F355F"/>
    <w:rPr>
      <w:color w:val="666666"/>
    </w:rPr>
  </w:style>
  <w:style w:type="paragraph" w:styleId="NormalWeb">
    <w:name w:val="Normal (Web)"/>
    <w:basedOn w:val="Normal"/>
    <w:uiPriority w:val="99"/>
    <w:unhideWhenUsed/>
    <w:rsid w:val="000B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13663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">
    <w:name w:val="Emphasis"/>
    <w:basedOn w:val="Policepardfaut"/>
    <w:uiPriority w:val="20"/>
    <w:qFormat/>
    <w:rsid w:val="00713631"/>
    <w:rPr>
      <w:i/>
      <w:iCs/>
    </w:rPr>
  </w:style>
  <w:style w:type="character" w:customStyle="1" w:styleId="fontstyle01">
    <w:name w:val="fontstyle01"/>
    <w:basedOn w:val="Policepardfaut"/>
    <w:rsid w:val="002C2792"/>
    <w:rPr>
      <w:rFonts w:ascii="TimesNewRomanPS-BoldMT" w:hAnsi="TimesNewRomanPS-BoldMT" w:hint="default"/>
      <w:b/>
      <w:bCs/>
      <w:i w:val="0"/>
      <w:iCs w:val="0"/>
      <w:color w:val="000000"/>
      <w:sz w:val="56"/>
      <w:szCs w:val="56"/>
    </w:rPr>
  </w:style>
  <w:style w:type="paragraph" w:styleId="TM4">
    <w:name w:val="toc 4"/>
    <w:basedOn w:val="Normal"/>
    <w:next w:val="Normal"/>
    <w:autoRedefine/>
    <w:uiPriority w:val="39"/>
    <w:unhideWhenUsed/>
    <w:rsid w:val="00781EDC"/>
    <w:pPr>
      <w:spacing w:after="100"/>
      <w:ind w:left="660"/>
    </w:pPr>
  </w:style>
  <w:style w:type="paragraph" w:styleId="Lgende">
    <w:name w:val="caption"/>
    <w:basedOn w:val="Normal"/>
    <w:next w:val="Normal"/>
    <w:uiPriority w:val="35"/>
    <w:unhideWhenUsed/>
    <w:qFormat/>
    <w:rsid w:val="00E6510F"/>
    <w:pPr>
      <w:widowControl w:val="0"/>
      <w:suppressAutoHyphens/>
      <w:spacing w:line="240" w:lineRule="auto"/>
    </w:pPr>
    <w:rPr>
      <w:rFonts w:ascii="Carlito" w:eastAsia="DejaVu Sans" w:hAnsi="Carlito" w:cs="Mangal"/>
      <w:i/>
      <w:iCs/>
      <w:color w:val="1F497D" w:themeColor="text2"/>
      <w:sz w:val="18"/>
      <w:szCs w:val="16"/>
      <w:lang w:eastAsia="zh-CN" w:bidi="hi-IN"/>
    </w:rPr>
  </w:style>
  <w:style w:type="paragraph" w:styleId="Corpsdetexte">
    <w:name w:val="Body Text"/>
    <w:basedOn w:val="Normal"/>
    <w:link w:val="CorpsdetexteCar"/>
    <w:rsid w:val="00F0132C"/>
    <w:pPr>
      <w:widowControl w:val="0"/>
      <w:suppressAutoHyphens/>
      <w:spacing w:after="283"/>
    </w:pPr>
    <w:rPr>
      <w:rFonts w:ascii="Carlito" w:eastAsia="DejaVu Sans" w:hAnsi="Carlito" w:cs="Noto Sans Arabic UI"/>
      <w:color w:val="000000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F0132C"/>
    <w:rPr>
      <w:rFonts w:ascii="Carlito" w:eastAsia="DejaVu Sans" w:hAnsi="Carlito" w:cs="Noto Sans Arabic UI"/>
      <w:color w:val="000000"/>
      <w:sz w:val="24"/>
      <w:szCs w:val="24"/>
      <w:lang w:eastAsia="zh-CN" w:bidi="hi-IN"/>
    </w:rPr>
  </w:style>
  <w:style w:type="character" w:customStyle="1" w:styleId="LienInternet">
    <w:name w:val="Lien Internet"/>
    <w:rsid w:val="00E56E01"/>
    <w:rPr>
      <w:color w:val="000080"/>
      <w:u w:val="single"/>
    </w:rPr>
  </w:style>
  <w:style w:type="table" w:styleId="Tableausimple1">
    <w:name w:val="Plain Table 1"/>
    <w:basedOn w:val="TableauNormal"/>
    <w:uiPriority w:val="41"/>
    <w:rsid w:val="002349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1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8A177C"/>
    <w:pPr>
      <w:widowControl w:val="0"/>
      <w:autoSpaceDE w:val="0"/>
      <w:autoSpaceDN w:val="0"/>
      <w:spacing w:after="45" w:line="240" w:lineRule="auto"/>
      <w:ind w:left="2875"/>
    </w:pPr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0"/>
    <w:rsid w:val="008A177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A1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auGrille1Clair-Accentuation1">
    <w:name w:val="Grid Table 1 Light Accent 1"/>
    <w:basedOn w:val="TableauNormal"/>
    <w:uiPriority w:val="46"/>
    <w:rsid w:val="00DD54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DD54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CF7CF3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01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01D6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201D67"/>
  </w:style>
  <w:style w:type="character" w:customStyle="1" w:styleId="oypena">
    <w:name w:val="oypena"/>
    <w:basedOn w:val="Policepardfaut"/>
    <w:rsid w:val="000474E9"/>
  </w:style>
  <w:style w:type="paragraph" w:customStyle="1" w:styleId="v1msonormal">
    <w:name w:val="v1msonormal"/>
    <w:basedOn w:val="Normal"/>
    <w:rsid w:val="00EF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F244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352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52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52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2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2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22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E1C29"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rsid w:val="00B03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nonrsolue3">
    <w:name w:val="Mention non résolue3"/>
    <w:basedOn w:val="Policepardfaut"/>
    <w:uiPriority w:val="99"/>
    <w:semiHidden/>
    <w:unhideWhenUsed/>
    <w:rsid w:val="007725DA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F9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lectable-text1">
    <w:name w:val="selectable-text1"/>
    <w:basedOn w:val="Policepardfaut"/>
    <w:rsid w:val="00F9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5108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1625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51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1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69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36670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90631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42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161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8256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4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1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36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6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5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2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37A0E"/>
                                            <w:left w:val="single" w:sz="6" w:space="0" w:color="F37A0E"/>
                                            <w:bottom w:val="single" w:sz="6" w:space="0" w:color="F37A0E"/>
                                            <w:right w:val="single" w:sz="6" w:space="0" w:color="F37A0E"/>
                                          </w:divBdr>
                                          <w:divsChild>
                                            <w:div w:id="34636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9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2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95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8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91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1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99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97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66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11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5048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60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0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06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78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13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9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51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9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26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56548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2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15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3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8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13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75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77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7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1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09459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2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9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32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2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58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51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1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2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7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99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213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09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0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2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5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73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6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29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65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67877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9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94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3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0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6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02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71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1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57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39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5755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30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1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5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0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5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38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7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68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6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4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95325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988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3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5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01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79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70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18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6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8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6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212353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3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2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44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32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5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3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53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6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72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214650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3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219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8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36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5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2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72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69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07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95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32382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88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2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9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6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22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8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95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33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0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03758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4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96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22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5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18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93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58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18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84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00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39146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5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32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1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66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72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57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6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9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8604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8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79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9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7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47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7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9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83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54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11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202124"/>
                                            <w:left w:val="single" w:sz="6" w:space="0" w:color="202124"/>
                                            <w:bottom w:val="single" w:sz="6" w:space="0" w:color="202124"/>
                                            <w:right w:val="single" w:sz="6" w:space="0" w:color="202124"/>
                                          </w:divBdr>
                                          <w:divsChild>
                                            <w:div w:id="198157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0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7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6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89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66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5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8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36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88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9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1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1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47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8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93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2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064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80" Type="http://schemas.openxmlformats.org/officeDocument/2006/relationships/image" Target="media/image45.png"/><Relationship Id="rId3" Type="http://schemas.openxmlformats.org/officeDocument/2006/relationships/styles" Target="styles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83" Type="http://schemas.openxmlformats.org/officeDocument/2006/relationships/image" Target="media/image5.png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79" Type="http://schemas.openxmlformats.org/officeDocument/2006/relationships/image" Target="media/image44.png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82" Type="http://schemas.openxmlformats.org/officeDocument/2006/relationships/image" Target="media/image47.png"/><Relationship Id="rId90" Type="http://schemas.openxmlformats.org/officeDocument/2006/relationships/theme" Target="theme/theme1.xml"/><Relationship Id="rId10" Type="http://schemas.openxmlformats.org/officeDocument/2006/relationships/image" Target="media/image3.png"/><Relationship Id="rId81" Type="http://schemas.openxmlformats.org/officeDocument/2006/relationships/image" Target="media/image46.png"/><Relationship Id="rId86" Type="http://schemas.openxmlformats.org/officeDocument/2006/relationships/image" Target="media/image13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 xmlns:b="http://schemas.openxmlformats.org/officeDocument/2006/bibliography" xmlns="http://schemas.openxmlformats.org/officeDocument/2006/bibliography">
    <b:Tag>Placeholder1</b:Tag>
    <b:RefOrder>2</b:RefOrder>
  </b:Source>
  <b:Source xmlns:b="http://schemas.openxmlformats.org/officeDocument/2006/bibliography" xmlns="http://schemas.openxmlformats.org/officeDocument/2006/bibliography">
    <b:Tag>Placeholder2</b:Tag>
    <b:RefOrder>3</b:RefOrder>
  </b:Source>
</b:Sources>
</file>

<file path=customXml/itemProps1.xml><?xml version="1.0" encoding="utf-8"?>
<ds:datastoreItem xmlns:ds="http://schemas.openxmlformats.org/officeDocument/2006/customXml" ds:itemID="{49303A9E-5DB2-47D4-BEE3-1201C1BE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 Langdon</dc:creator>
  <cp:keywords/>
  <dc:description/>
  <cp:lastModifiedBy>hp</cp:lastModifiedBy>
  <cp:revision>2</cp:revision>
  <cp:lastPrinted>2024-09-04T21:46:00Z</cp:lastPrinted>
  <dcterms:created xsi:type="dcterms:W3CDTF">2025-01-06T17:09:00Z</dcterms:created>
  <dcterms:modified xsi:type="dcterms:W3CDTF">2025-01-06T17:09:00Z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id="K2AWqxgT"/&gt;&lt;style id="http://www.zotero.org/styles/ieee" locale="fr-FR"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